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1" w:rightFromText="141" w:vertAnchor="page" w:horzAnchor="margin" w:tblpY="2558"/>
        <w:tblW w:w="9924" w:type="dxa"/>
        <w:shd w:val="clear" w:color="auto" w:fill="FAE2D5" w:themeFill="accent2" w:themeFillTint="33"/>
        <w:tblCellMar>
          <w:left w:w="0" w:type="dxa"/>
          <w:right w:w="0" w:type="dxa"/>
        </w:tblCellMar>
        <w:tblLook w:val="01E0" w:firstRow="1" w:lastRow="1" w:firstColumn="1" w:lastColumn="1" w:noHBand="0" w:noVBand="0"/>
      </w:tblPr>
      <w:tblGrid>
        <w:gridCol w:w="4111"/>
        <w:gridCol w:w="5813"/>
      </w:tblGrid>
      <w:tr w:rsidR="003167A4" w:rsidRPr="00404420" w14:paraId="4E9570E2" w14:textId="77777777" w:rsidTr="003167A4">
        <w:trPr>
          <w:trHeight w:val="325"/>
        </w:trPr>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10A3CB" w14:textId="77777777" w:rsidR="003167A4" w:rsidRPr="00404420" w:rsidRDefault="003167A4" w:rsidP="003167A4">
            <w:pPr>
              <w:spacing w:line="256" w:lineRule="auto"/>
              <w:jc w:val="both"/>
              <w:rPr>
                <w:rFonts w:ascii="Arial" w:eastAsia="Calibri" w:hAnsi="Arial" w:cs="Arial"/>
                <w:b/>
                <w:bCs/>
                <w:color w:val="000000" w:themeColor="text1"/>
                <w:kern w:val="24"/>
                <w:sz w:val="24"/>
                <w:szCs w:val="24"/>
                <w:lang w:val="pt-BR" w:eastAsia="es-MX"/>
              </w:rPr>
            </w:pPr>
            <w:proofErr w:type="spellStart"/>
            <w:r w:rsidRPr="00404420">
              <w:rPr>
                <w:rFonts w:ascii="Arial" w:eastAsia="Calibri" w:hAnsi="Arial" w:cs="Arial"/>
                <w:b/>
                <w:bCs/>
                <w:color w:val="000000" w:themeColor="text1"/>
                <w:kern w:val="24"/>
                <w:sz w:val="24"/>
                <w:szCs w:val="24"/>
                <w:lang w:val="pt-BR" w:eastAsia="es-MX"/>
              </w:rPr>
              <w:t>Nombre</w:t>
            </w:r>
            <w:proofErr w:type="spellEnd"/>
            <w:r w:rsidRPr="00404420">
              <w:rPr>
                <w:rFonts w:ascii="Arial" w:eastAsia="Calibri" w:hAnsi="Arial" w:cs="Arial"/>
                <w:b/>
                <w:bCs/>
                <w:color w:val="000000" w:themeColor="text1"/>
                <w:kern w:val="24"/>
                <w:sz w:val="24"/>
                <w:szCs w:val="24"/>
                <w:lang w:val="pt-BR" w:eastAsia="es-MX"/>
              </w:rPr>
              <w:t>:</w:t>
            </w:r>
          </w:p>
          <w:p w14:paraId="75684AFB" w14:textId="77777777" w:rsidR="003167A4" w:rsidRPr="00404420" w:rsidRDefault="003167A4" w:rsidP="003167A4">
            <w:pPr>
              <w:spacing w:line="256" w:lineRule="auto"/>
              <w:jc w:val="both"/>
              <w:rPr>
                <w:rFonts w:ascii="Arial" w:eastAsia="Calibri" w:hAnsi="Arial" w:cs="Arial"/>
                <w:b/>
                <w:bCs/>
                <w:color w:val="000000" w:themeColor="text1"/>
                <w:kern w:val="24"/>
                <w:sz w:val="24"/>
                <w:szCs w:val="24"/>
                <w:lang w:val="pt-BR" w:eastAsia="es-MX"/>
              </w:rPr>
            </w:pPr>
            <w:r w:rsidRPr="00404420">
              <w:rPr>
                <w:rFonts w:ascii="Arial" w:eastAsia="Calibri" w:hAnsi="Arial" w:cs="Arial"/>
                <w:b/>
                <w:bCs/>
                <w:color w:val="000000" w:themeColor="text1"/>
                <w:kern w:val="24"/>
                <w:sz w:val="24"/>
                <w:szCs w:val="24"/>
                <w:lang w:val="pt-BR" w:eastAsia="es-MX"/>
              </w:rPr>
              <w:t xml:space="preserve">Brenda </w:t>
            </w:r>
            <w:proofErr w:type="spellStart"/>
            <w:r w:rsidRPr="00404420">
              <w:rPr>
                <w:rFonts w:ascii="Arial" w:eastAsia="Calibri" w:hAnsi="Arial" w:cs="Arial"/>
                <w:b/>
                <w:bCs/>
                <w:color w:val="000000" w:themeColor="text1"/>
                <w:kern w:val="24"/>
                <w:sz w:val="24"/>
                <w:szCs w:val="24"/>
                <w:lang w:val="pt-BR" w:eastAsia="es-MX"/>
              </w:rPr>
              <w:t>Jazm</w:t>
            </w:r>
            <w:r>
              <w:rPr>
                <w:rFonts w:ascii="Arial" w:eastAsia="Calibri" w:hAnsi="Arial" w:cs="Arial"/>
                <w:b/>
                <w:bCs/>
                <w:color w:val="000000" w:themeColor="text1"/>
                <w:kern w:val="24"/>
                <w:sz w:val="24"/>
                <w:szCs w:val="24"/>
                <w:lang w:val="pt-BR" w:eastAsia="es-MX"/>
              </w:rPr>
              <w:t>in</w:t>
            </w:r>
            <w:proofErr w:type="spellEnd"/>
            <w:r w:rsidRPr="00404420">
              <w:rPr>
                <w:rFonts w:ascii="Arial" w:eastAsia="Calibri" w:hAnsi="Arial" w:cs="Arial"/>
                <w:b/>
                <w:bCs/>
                <w:color w:val="000000" w:themeColor="text1"/>
                <w:kern w:val="24"/>
                <w:sz w:val="24"/>
                <w:szCs w:val="24"/>
                <w:lang w:val="pt-BR" w:eastAsia="es-MX"/>
              </w:rPr>
              <w:t xml:space="preserve"> Vidal Estrada</w:t>
            </w:r>
          </w:p>
        </w:tc>
        <w:tc>
          <w:tcPr>
            <w:tcW w:w="58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116DC7" w14:textId="77777777" w:rsidR="003167A4" w:rsidRPr="00404420" w:rsidRDefault="003167A4" w:rsidP="003167A4">
            <w:pPr>
              <w:spacing w:line="256" w:lineRule="auto"/>
              <w:jc w:val="both"/>
              <w:rPr>
                <w:rFonts w:ascii="Arial" w:eastAsia="Calibri" w:hAnsi="Arial" w:cs="Arial"/>
                <w:b/>
                <w:bCs/>
                <w:color w:val="000000" w:themeColor="text1"/>
                <w:kern w:val="24"/>
                <w:sz w:val="24"/>
                <w:szCs w:val="24"/>
                <w:lang w:eastAsia="es-MX"/>
              </w:rPr>
            </w:pPr>
            <w:r w:rsidRPr="00404420">
              <w:rPr>
                <w:rFonts w:ascii="Arial" w:eastAsia="Calibri" w:hAnsi="Arial" w:cs="Arial"/>
                <w:b/>
                <w:bCs/>
                <w:color w:val="000000" w:themeColor="text1"/>
                <w:kern w:val="24"/>
                <w:sz w:val="24"/>
                <w:szCs w:val="24"/>
                <w:lang w:eastAsia="es-MX"/>
              </w:rPr>
              <w:t>Matrícula:</w:t>
            </w:r>
          </w:p>
          <w:p w14:paraId="60AD4907" w14:textId="77777777" w:rsidR="003167A4" w:rsidRPr="00404420" w:rsidRDefault="003167A4" w:rsidP="003167A4">
            <w:pPr>
              <w:spacing w:line="256" w:lineRule="auto"/>
              <w:jc w:val="both"/>
              <w:rPr>
                <w:rFonts w:ascii="Arial" w:eastAsia="Calibri" w:hAnsi="Arial" w:cs="Arial"/>
                <w:b/>
                <w:bCs/>
                <w:color w:val="000000" w:themeColor="text1"/>
                <w:kern w:val="24"/>
                <w:sz w:val="24"/>
                <w:szCs w:val="24"/>
                <w:lang w:eastAsia="es-MX"/>
              </w:rPr>
            </w:pPr>
            <w:r w:rsidRPr="00404420">
              <w:rPr>
                <w:rFonts w:ascii="Arial" w:eastAsia="Calibri" w:hAnsi="Arial" w:cs="Arial"/>
                <w:b/>
                <w:bCs/>
                <w:color w:val="000000" w:themeColor="text1"/>
                <w:kern w:val="24"/>
                <w:sz w:val="24"/>
                <w:szCs w:val="24"/>
                <w:lang w:eastAsia="es-MX"/>
              </w:rPr>
              <w:t>232b40009</w:t>
            </w:r>
          </w:p>
          <w:p w14:paraId="72D7744C" w14:textId="77777777" w:rsidR="003167A4" w:rsidRPr="00404420" w:rsidRDefault="003167A4" w:rsidP="003167A4">
            <w:pPr>
              <w:spacing w:line="256" w:lineRule="auto"/>
              <w:jc w:val="both"/>
              <w:rPr>
                <w:rFonts w:ascii="Arial" w:eastAsia="Times New Roman" w:hAnsi="Arial" w:cs="Arial"/>
                <w:b/>
                <w:bCs/>
                <w:color w:val="000000" w:themeColor="text1"/>
                <w:sz w:val="24"/>
                <w:szCs w:val="24"/>
                <w:lang w:eastAsia="es-MX"/>
              </w:rPr>
            </w:pPr>
          </w:p>
        </w:tc>
      </w:tr>
      <w:tr w:rsidR="003167A4" w:rsidRPr="00404420" w14:paraId="094C6592" w14:textId="77777777" w:rsidTr="003167A4">
        <w:trPr>
          <w:trHeight w:val="45"/>
        </w:trPr>
        <w:tc>
          <w:tcPr>
            <w:tcW w:w="41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6186FE2" w14:textId="77777777" w:rsidR="003167A4" w:rsidRPr="00404420" w:rsidRDefault="003167A4" w:rsidP="003167A4">
            <w:pPr>
              <w:spacing w:line="256" w:lineRule="auto"/>
              <w:jc w:val="both"/>
              <w:rPr>
                <w:rFonts w:ascii="Arial" w:eastAsia="Calibri" w:hAnsi="Arial" w:cs="Arial"/>
                <w:b/>
                <w:bCs/>
                <w:color w:val="000000" w:themeColor="text1"/>
                <w:kern w:val="24"/>
                <w:sz w:val="24"/>
                <w:szCs w:val="24"/>
                <w:lang w:eastAsia="es-MX"/>
              </w:rPr>
            </w:pPr>
            <w:r w:rsidRPr="00404420">
              <w:rPr>
                <w:rFonts w:ascii="Arial" w:eastAsia="Calibri" w:hAnsi="Arial" w:cs="Arial"/>
                <w:b/>
                <w:bCs/>
                <w:color w:val="000000" w:themeColor="text1"/>
                <w:kern w:val="24"/>
                <w:sz w:val="24"/>
                <w:szCs w:val="24"/>
                <w:lang w:eastAsia="es-MX"/>
              </w:rPr>
              <w:t xml:space="preserve">Nombre de la materia: </w:t>
            </w:r>
          </w:p>
          <w:p w14:paraId="02890C85" w14:textId="3525E326" w:rsidR="003167A4" w:rsidRPr="00404420" w:rsidRDefault="003167A4" w:rsidP="003167A4">
            <w:pPr>
              <w:spacing w:line="256" w:lineRule="auto"/>
              <w:jc w:val="both"/>
              <w:rPr>
                <w:rFonts w:ascii="Arial" w:eastAsia="Times New Roman" w:hAnsi="Arial" w:cs="Arial"/>
                <w:b/>
                <w:bCs/>
                <w:color w:val="000000" w:themeColor="text1"/>
                <w:sz w:val="24"/>
                <w:szCs w:val="24"/>
                <w:lang w:eastAsia="es-MX"/>
              </w:rPr>
            </w:pPr>
            <w:r>
              <w:rPr>
                <w:rFonts w:ascii="Arial" w:eastAsia="Times New Roman" w:hAnsi="Arial" w:cs="Arial"/>
                <w:b/>
                <w:bCs/>
                <w:color w:val="000000" w:themeColor="text1"/>
                <w:sz w:val="24"/>
                <w:szCs w:val="24"/>
                <w:lang w:eastAsia="es-MX"/>
              </w:rPr>
              <w:t>Publicidad</w:t>
            </w:r>
          </w:p>
        </w:tc>
        <w:tc>
          <w:tcPr>
            <w:tcW w:w="581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B1EE81" w14:textId="77777777" w:rsidR="003167A4" w:rsidRPr="00404420" w:rsidRDefault="003167A4" w:rsidP="003167A4">
            <w:pPr>
              <w:spacing w:line="256" w:lineRule="auto"/>
              <w:jc w:val="both"/>
              <w:rPr>
                <w:rFonts w:ascii="Arial" w:eastAsia="Times New Roman" w:hAnsi="Arial" w:cs="Arial"/>
                <w:b/>
                <w:bCs/>
                <w:color w:val="000000" w:themeColor="text1"/>
                <w:sz w:val="24"/>
                <w:szCs w:val="24"/>
                <w:lang w:eastAsia="es-MX"/>
              </w:rPr>
            </w:pPr>
            <w:r w:rsidRPr="00404420">
              <w:rPr>
                <w:rFonts w:ascii="Arial" w:eastAsia="Times New Roman" w:hAnsi="Arial" w:cs="Arial"/>
                <w:b/>
                <w:bCs/>
                <w:color w:val="000000" w:themeColor="text1"/>
                <w:sz w:val="24"/>
                <w:szCs w:val="24"/>
                <w:lang w:eastAsia="es-MX"/>
              </w:rPr>
              <w:t>Docente:</w:t>
            </w:r>
          </w:p>
          <w:p w14:paraId="6B17C0CD" w14:textId="77777777" w:rsidR="003167A4" w:rsidRPr="00404420" w:rsidRDefault="003167A4" w:rsidP="003167A4">
            <w:pPr>
              <w:spacing w:line="256" w:lineRule="auto"/>
              <w:jc w:val="both"/>
              <w:rPr>
                <w:rFonts w:ascii="Arial" w:eastAsia="Times New Roman" w:hAnsi="Arial" w:cs="Arial"/>
                <w:b/>
                <w:bCs/>
                <w:color w:val="000000" w:themeColor="text1"/>
                <w:sz w:val="24"/>
                <w:szCs w:val="24"/>
                <w:lang w:eastAsia="es-MX"/>
              </w:rPr>
            </w:pPr>
            <w:r w:rsidRPr="00404420">
              <w:rPr>
                <w:rFonts w:ascii="Arial" w:eastAsia="Times New Roman" w:hAnsi="Arial" w:cs="Arial"/>
                <w:b/>
                <w:bCs/>
                <w:color w:val="000000" w:themeColor="text1"/>
                <w:sz w:val="24"/>
                <w:szCs w:val="24"/>
                <w:lang w:eastAsia="es-MX"/>
              </w:rPr>
              <w:t>Dra. María del Carmen Navarrete Torres</w:t>
            </w:r>
          </w:p>
        </w:tc>
      </w:tr>
      <w:tr w:rsidR="003167A4" w:rsidRPr="00404420" w14:paraId="29E68B97" w14:textId="77777777" w:rsidTr="003167A4">
        <w:trPr>
          <w:trHeight w:val="365"/>
        </w:trPr>
        <w:tc>
          <w:tcPr>
            <w:tcW w:w="992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2E1577F" w14:textId="362BE967" w:rsidR="003167A4" w:rsidRPr="00404420" w:rsidRDefault="003167A4" w:rsidP="003167A4">
            <w:pPr>
              <w:spacing w:line="256" w:lineRule="auto"/>
              <w:jc w:val="both"/>
              <w:rPr>
                <w:rFonts w:ascii="Arial" w:eastAsia="Times New Roman" w:hAnsi="Arial" w:cs="Arial"/>
                <w:b/>
                <w:bCs/>
                <w:color w:val="000000" w:themeColor="text1"/>
                <w:sz w:val="24"/>
                <w:szCs w:val="24"/>
                <w:lang w:val="es-ES" w:eastAsia="es-MX"/>
              </w:rPr>
            </w:pPr>
            <w:r>
              <w:rPr>
                <w:rFonts w:ascii="Arial" w:eastAsia="Times New Roman" w:hAnsi="Arial" w:cs="Arial"/>
                <w:b/>
                <w:bCs/>
                <w:color w:val="000000" w:themeColor="text1"/>
                <w:sz w:val="24"/>
                <w:szCs w:val="24"/>
                <w:lang w:val="es-ES" w:eastAsia="es-MX"/>
              </w:rPr>
              <w:t>Ensayo sobre la importancia de la publicidad en la sociedad actual</w:t>
            </w:r>
          </w:p>
        </w:tc>
      </w:tr>
      <w:tr w:rsidR="003167A4" w:rsidRPr="00404420" w14:paraId="0639E7D9" w14:textId="77777777" w:rsidTr="003167A4">
        <w:trPr>
          <w:trHeight w:val="48"/>
        </w:trPr>
        <w:tc>
          <w:tcPr>
            <w:tcW w:w="992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85DB47" w14:textId="3EFAACA0" w:rsidR="003167A4" w:rsidRPr="00404420" w:rsidRDefault="003167A4" w:rsidP="003167A4">
            <w:pPr>
              <w:spacing w:line="256" w:lineRule="auto"/>
              <w:jc w:val="both"/>
              <w:rPr>
                <w:rFonts w:ascii="Arial" w:eastAsia="Calibri" w:hAnsi="Arial" w:cs="Arial"/>
                <w:b/>
                <w:bCs/>
                <w:color w:val="000000" w:themeColor="text1"/>
                <w:kern w:val="24"/>
                <w:sz w:val="24"/>
                <w:szCs w:val="24"/>
                <w:lang w:val="en-US" w:eastAsia="es-MX"/>
              </w:rPr>
            </w:pPr>
            <w:proofErr w:type="spellStart"/>
            <w:r w:rsidRPr="00404420">
              <w:rPr>
                <w:rFonts w:ascii="Arial" w:eastAsia="Calibri" w:hAnsi="Arial" w:cs="Arial"/>
                <w:b/>
                <w:bCs/>
                <w:color w:val="000000" w:themeColor="text1"/>
                <w:kern w:val="24"/>
                <w:sz w:val="24"/>
                <w:szCs w:val="24"/>
                <w:lang w:val="en-US" w:eastAsia="es-MX"/>
              </w:rPr>
              <w:t>Fecha</w:t>
            </w:r>
            <w:proofErr w:type="spellEnd"/>
            <w:r w:rsidRPr="00404420">
              <w:rPr>
                <w:rFonts w:ascii="Arial" w:eastAsia="Calibri" w:hAnsi="Arial" w:cs="Arial"/>
                <w:b/>
                <w:bCs/>
                <w:color w:val="000000" w:themeColor="text1"/>
                <w:kern w:val="24"/>
                <w:sz w:val="24"/>
                <w:szCs w:val="24"/>
                <w:lang w:val="en-US" w:eastAsia="es-MX"/>
              </w:rPr>
              <w:t xml:space="preserve">: </w:t>
            </w:r>
            <w:r>
              <w:rPr>
                <w:rFonts w:ascii="Arial" w:eastAsia="Calibri" w:hAnsi="Arial" w:cs="Arial"/>
                <w:b/>
                <w:bCs/>
                <w:color w:val="000000" w:themeColor="text1"/>
                <w:kern w:val="24"/>
                <w:sz w:val="24"/>
                <w:szCs w:val="24"/>
                <w:lang w:val="en-US" w:eastAsia="es-MX"/>
              </w:rPr>
              <w:t>16</w:t>
            </w:r>
            <w:r w:rsidRPr="00404420">
              <w:rPr>
                <w:rFonts w:ascii="Arial" w:eastAsia="Calibri" w:hAnsi="Arial" w:cs="Arial"/>
                <w:b/>
                <w:bCs/>
                <w:color w:val="000000" w:themeColor="text1"/>
                <w:kern w:val="24"/>
                <w:sz w:val="24"/>
                <w:szCs w:val="24"/>
                <w:lang w:val="en-US" w:eastAsia="es-MX"/>
              </w:rPr>
              <w:t>/0</w:t>
            </w:r>
            <w:r>
              <w:rPr>
                <w:rFonts w:ascii="Arial" w:eastAsia="Calibri" w:hAnsi="Arial" w:cs="Arial"/>
                <w:b/>
                <w:bCs/>
                <w:color w:val="000000" w:themeColor="text1"/>
                <w:kern w:val="24"/>
                <w:sz w:val="24"/>
                <w:szCs w:val="24"/>
                <w:lang w:val="en-US" w:eastAsia="es-MX"/>
              </w:rPr>
              <w:t>2</w:t>
            </w:r>
            <w:r w:rsidRPr="00404420">
              <w:rPr>
                <w:rFonts w:ascii="Arial" w:eastAsia="Calibri" w:hAnsi="Arial" w:cs="Arial"/>
                <w:b/>
                <w:bCs/>
                <w:color w:val="000000" w:themeColor="text1"/>
                <w:kern w:val="24"/>
                <w:sz w:val="24"/>
                <w:szCs w:val="24"/>
                <w:lang w:val="en-US" w:eastAsia="es-MX"/>
              </w:rPr>
              <w:t>/202</w:t>
            </w:r>
            <w:r>
              <w:rPr>
                <w:rFonts w:ascii="Arial" w:eastAsia="Calibri" w:hAnsi="Arial" w:cs="Arial"/>
                <w:b/>
                <w:bCs/>
                <w:color w:val="000000" w:themeColor="text1"/>
                <w:kern w:val="24"/>
                <w:sz w:val="24"/>
                <w:szCs w:val="24"/>
                <w:lang w:val="en-US" w:eastAsia="es-MX"/>
              </w:rPr>
              <w:t>5</w:t>
            </w:r>
          </w:p>
        </w:tc>
      </w:tr>
    </w:tbl>
    <w:p w14:paraId="3523DD1D" w14:textId="77777777" w:rsidR="003167A4" w:rsidRDefault="003167A4" w:rsidP="003167A4">
      <w:pPr>
        <w:rPr>
          <w:rFonts w:ascii="Arial" w:hAnsi="Arial" w:cs="Arial"/>
          <w:sz w:val="24"/>
          <w:szCs w:val="24"/>
        </w:rPr>
      </w:pPr>
      <w:r w:rsidRPr="00404420">
        <w:rPr>
          <w:rFonts w:ascii="Arial" w:hAnsi="Arial" w:cs="Arial"/>
          <w:sz w:val="24"/>
          <w:szCs w:val="24"/>
        </w:rPr>
        <w:fldChar w:fldCharType="begin"/>
      </w:r>
      <w:r w:rsidRPr="00404420">
        <w:rPr>
          <w:rFonts w:ascii="Arial" w:hAnsi="Arial" w:cs="Arial"/>
          <w:sz w:val="24"/>
          <w:szCs w:val="24"/>
        </w:rPr>
        <w:instrText xml:space="preserve"> INCLUDEPICTURE "https://ri.ujat.mx/retrieve/7ae24f48-e103-4145-956a-336032ab50d9" \* MERGEFORMATINET </w:instrText>
      </w:r>
      <w:r w:rsidRPr="00404420">
        <w:rPr>
          <w:rFonts w:ascii="Arial" w:hAnsi="Arial" w:cs="Arial"/>
          <w:sz w:val="24"/>
          <w:szCs w:val="24"/>
        </w:rPr>
        <w:fldChar w:fldCharType="separate"/>
      </w:r>
      <w:r w:rsidRPr="00404420">
        <w:rPr>
          <w:rFonts w:ascii="Arial" w:hAnsi="Arial" w:cs="Arial"/>
          <w:sz w:val="24"/>
          <w:szCs w:val="24"/>
        </w:rPr>
        <w:fldChar w:fldCharType="end"/>
      </w:r>
      <w:r w:rsidRPr="00404420">
        <w:rPr>
          <w:rFonts w:ascii="Arial" w:hAnsi="Arial" w:cs="Arial"/>
          <w:sz w:val="24"/>
          <w:szCs w:val="24"/>
        </w:rPr>
        <w:fldChar w:fldCharType="begin"/>
      </w:r>
      <w:r w:rsidRPr="00404420">
        <w:rPr>
          <w:rFonts w:ascii="Arial" w:hAnsi="Arial" w:cs="Arial"/>
          <w:sz w:val="24"/>
          <w:szCs w:val="24"/>
        </w:rPr>
        <w:instrText xml:space="preserve"> INCLUDEPICTURE "https://encrypted-tbn0.gstatic.com/images?q=tbn:ANd9GcSAPBAS-ReJ_BD7xljLNVQpqruSugBj9zmPgA&amp;s" \* MERGEFORMATINET </w:instrText>
      </w:r>
      <w:r w:rsidRPr="00404420">
        <w:rPr>
          <w:rFonts w:ascii="Arial" w:hAnsi="Arial" w:cs="Arial"/>
          <w:sz w:val="24"/>
          <w:szCs w:val="24"/>
        </w:rPr>
        <w:fldChar w:fldCharType="separate"/>
      </w:r>
      <w:r w:rsidRPr="00404420">
        <w:rPr>
          <w:rFonts w:ascii="Arial" w:hAnsi="Arial" w:cs="Arial"/>
          <w:sz w:val="24"/>
          <w:szCs w:val="24"/>
        </w:rPr>
        <w:fldChar w:fldCharType="end"/>
      </w:r>
      <w:r w:rsidRPr="00404420">
        <w:rPr>
          <w:rFonts w:ascii="Arial" w:hAnsi="Arial" w:cs="Arial"/>
          <w:sz w:val="24"/>
          <w:szCs w:val="24"/>
        </w:rPr>
        <w:fldChar w:fldCharType="begin"/>
      </w:r>
      <w:r w:rsidRPr="00404420">
        <w:rPr>
          <w:rFonts w:ascii="Arial" w:hAnsi="Arial" w:cs="Arial"/>
          <w:sz w:val="24"/>
          <w:szCs w:val="24"/>
        </w:rPr>
        <w:instrText xml:space="preserve"> INCLUDEPICTURE "https://www.pngkey.com/png/detail/634-6347235_ujat-logo-png-universidad-jurez-autnoma-de-tabasco.png" \* MERGEFORMATINET </w:instrText>
      </w:r>
      <w:r w:rsidRPr="00404420">
        <w:rPr>
          <w:rFonts w:ascii="Arial" w:hAnsi="Arial" w:cs="Arial"/>
          <w:sz w:val="24"/>
          <w:szCs w:val="24"/>
        </w:rPr>
        <w:fldChar w:fldCharType="separate"/>
      </w:r>
      <w:r w:rsidRPr="00404420">
        <w:rPr>
          <w:rFonts w:ascii="Arial" w:hAnsi="Arial" w:cs="Arial"/>
          <w:sz w:val="24"/>
          <w:szCs w:val="24"/>
        </w:rPr>
        <w:fldChar w:fldCharType="end"/>
      </w:r>
    </w:p>
    <w:p w14:paraId="1E7A8627" w14:textId="77777777" w:rsidR="003167A4" w:rsidRDefault="003167A4" w:rsidP="003167A4"/>
    <w:p w14:paraId="5F7BC232" w14:textId="77777777" w:rsidR="00E857EF" w:rsidRPr="00E857EF" w:rsidRDefault="00E857EF" w:rsidP="00E857EF"/>
    <w:p w14:paraId="0FC00A2B" w14:textId="3F2E6137" w:rsidR="00E857EF" w:rsidRDefault="00E857EF" w:rsidP="00E857EF">
      <w:pPr>
        <w:spacing w:line="360" w:lineRule="auto"/>
        <w:rPr>
          <w:rFonts w:ascii="Arial" w:hAnsi="Arial" w:cs="Arial"/>
          <w:b/>
          <w:bCs/>
          <w:sz w:val="28"/>
          <w:szCs w:val="28"/>
        </w:rPr>
      </w:pPr>
      <w:r w:rsidRPr="00E857EF">
        <w:rPr>
          <w:rFonts w:ascii="Arial" w:hAnsi="Arial" w:cs="Arial"/>
          <w:b/>
          <w:bCs/>
          <w:sz w:val="28"/>
          <w:szCs w:val="28"/>
        </w:rPr>
        <w:t>Ensayo</w:t>
      </w:r>
    </w:p>
    <w:p w14:paraId="646F4F80" w14:textId="163FC9AE" w:rsidR="00E857EF" w:rsidRDefault="00E857EF" w:rsidP="00E857EF">
      <w:pPr>
        <w:spacing w:line="360" w:lineRule="auto"/>
        <w:jc w:val="both"/>
        <w:rPr>
          <w:rFonts w:ascii="Arial" w:hAnsi="Arial" w:cs="Arial"/>
          <w:sz w:val="24"/>
          <w:szCs w:val="24"/>
        </w:rPr>
      </w:pPr>
      <w:r>
        <w:rPr>
          <w:rFonts w:ascii="Arial" w:hAnsi="Arial" w:cs="Arial"/>
          <w:sz w:val="24"/>
          <w:szCs w:val="24"/>
        </w:rPr>
        <w:t xml:space="preserve">Debemos para empezar, definir qué es la publicidad y como funciona, según Philip Kotler, </w:t>
      </w:r>
      <w:r w:rsidRPr="00E857EF">
        <w:rPr>
          <w:rFonts w:ascii="Arial" w:hAnsi="Arial" w:cs="Arial"/>
          <w:sz w:val="24"/>
          <w:szCs w:val="24"/>
        </w:rPr>
        <w:t>"La publicidad es cualquier forma pagada de presentación y promoción no personal de ideas, bienes o servicios por un patrocinador identificado."</w:t>
      </w:r>
      <w:r>
        <w:rPr>
          <w:rFonts w:ascii="Arial" w:hAnsi="Arial" w:cs="Arial"/>
          <w:sz w:val="24"/>
          <w:szCs w:val="24"/>
        </w:rPr>
        <w:t xml:space="preserve"> Podemos entender por esto que, </w:t>
      </w:r>
      <w:r w:rsidRPr="00E857EF">
        <w:rPr>
          <w:rFonts w:ascii="Arial" w:hAnsi="Arial" w:cs="Arial"/>
          <w:sz w:val="24"/>
          <w:szCs w:val="24"/>
        </w:rPr>
        <w:t>la publicidad es un mensaje que una empresa o persona paga para difundir con el objetivo de presentar o promover algo, productos o servicios. Lo importante es que el mensaje no es personal, es decir, no tiene una conversación directa o interactiva con el consumidor, sino que se emite de forma masiva, por ejemplo, a través de televisión, radio, redes sociales o anuncios impresos. Además, el patrocinador del mensaje está claramente identificado, es decir, se sabe quién está detrás de esa publicidad, ya sea una marca o empresa.</w:t>
      </w:r>
      <w:r>
        <w:rPr>
          <w:rFonts w:ascii="Arial" w:hAnsi="Arial" w:cs="Arial"/>
          <w:sz w:val="24"/>
          <w:szCs w:val="24"/>
        </w:rPr>
        <w:t xml:space="preserve"> </w:t>
      </w:r>
    </w:p>
    <w:p w14:paraId="6FD949BD" w14:textId="77777777" w:rsidR="000F0A2C" w:rsidRDefault="00E857EF" w:rsidP="00E857EF">
      <w:pPr>
        <w:spacing w:line="360" w:lineRule="auto"/>
        <w:jc w:val="both"/>
        <w:rPr>
          <w:rFonts w:ascii="Arial" w:hAnsi="Arial" w:cs="Arial"/>
          <w:sz w:val="24"/>
          <w:szCs w:val="24"/>
          <w:lang w:val="en-MX"/>
        </w:rPr>
      </w:pPr>
      <w:r>
        <w:rPr>
          <w:rFonts w:ascii="Arial" w:hAnsi="Arial" w:cs="Arial"/>
          <w:sz w:val="24"/>
          <w:szCs w:val="24"/>
        </w:rPr>
        <w:t>Debemos tener cuidado al diferenciar la publicidad de la propaganda. L</w:t>
      </w:r>
      <w:r w:rsidRPr="00E857EF">
        <w:rPr>
          <w:rFonts w:ascii="Arial" w:hAnsi="Arial" w:cs="Arial"/>
          <w:sz w:val="24"/>
          <w:szCs w:val="24"/>
          <w:lang w:val="en-MX"/>
        </w:rPr>
        <w:t xml:space="preserve">a publicidad y la propaganda se parecen porque ambas buscan influir en las personas, pero tienen objetivos distintos. </w:t>
      </w:r>
    </w:p>
    <w:p w14:paraId="4E4691C2" w14:textId="77777777" w:rsidR="000F0A2C" w:rsidRDefault="00E857EF" w:rsidP="00E857EF">
      <w:pPr>
        <w:spacing w:line="360" w:lineRule="auto"/>
        <w:jc w:val="both"/>
        <w:rPr>
          <w:rFonts w:ascii="Arial" w:hAnsi="Arial" w:cs="Arial"/>
          <w:sz w:val="24"/>
          <w:szCs w:val="24"/>
          <w:lang w:val="en-MX"/>
        </w:rPr>
      </w:pPr>
      <w:r w:rsidRPr="00E857EF">
        <w:rPr>
          <w:rFonts w:ascii="Arial" w:hAnsi="Arial" w:cs="Arial"/>
          <w:sz w:val="24"/>
          <w:szCs w:val="24"/>
          <w:lang w:val="en-MX"/>
        </w:rPr>
        <w:t xml:space="preserve">La publicidad tiene como propósito principal promover productos, servicios o marcas, con el fin de que los consumidores compren o elijan esos productos. Se enfoca en crear una buena imagen de la marca y aumentar las ventas. En cambio, la propaganda se usa más para influir en las ideas, creencias o actitudes de las personas sobre un tema, una </w:t>
      </w:r>
    </w:p>
    <w:p w14:paraId="6E6C1A22" w14:textId="77777777" w:rsidR="000F0A2C" w:rsidRDefault="000F0A2C" w:rsidP="00E857EF">
      <w:pPr>
        <w:spacing w:line="360" w:lineRule="auto"/>
        <w:jc w:val="both"/>
        <w:rPr>
          <w:rFonts w:ascii="Arial" w:hAnsi="Arial" w:cs="Arial"/>
          <w:sz w:val="24"/>
          <w:szCs w:val="24"/>
          <w:lang w:val="en-MX"/>
        </w:rPr>
      </w:pPr>
    </w:p>
    <w:p w14:paraId="045DA91E" w14:textId="77777777" w:rsidR="000F0A2C" w:rsidRDefault="000F0A2C" w:rsidP="00E857EF">
      <w:pPr>
        <w:spacing w:line="360" w:lineRule="auto"/>
        <w:jc w:val="both"/>
        <w:rPr>
          <w:rFonts w:ascii="Arial" w:hAnsi="Arial" w:cs="Arial"/>
          <w:sz w:val="24"/>
          <w:szCs w:val="24"/>
          <w:lang w:val="en-MX"/>
        </w:rPr>
      </w:pPr>
    </w:p>
    <w:p w14:paraId="2937627D" w14:textId="77777777" w:rsidR="000F0A2C" w:rsidRDefault="000F0A2C" w:rsidP="00E857EF">
      <w:pPr>
        <w:spacing w:line="360" w:lineRule="auto"/>
        <w:jc w:val="both"/>
        <w:rPr>
          <w:rFonts w:ascii="Arial" w:hAnsi="Arial" w:cs="Arial"/>
          <w:sz w:val="24"/>
          <w:szCs w:val="24"/>
          <w:lang w:val="en-MX"/>
        </w:rPr>
      </w:pPr>
    </w:p>
    <w:p w14:paraId="0AC9F835" w14:textId="4CCA0E35" w:rsidR="00E857EF" w:rsidRPr="000F0A2C" w:rsidRDefault="00E857EF" w:rsidP="00E857EF">
      <w:pPr>
        <w:spacing w:line="360" w:lineRule="auto"/>
        <w:jc w:val="both"/>
        <w:rPr>
          <w:rFonts w:ascii="Arial" w:hAnsi="Arial" w:cs="Arial"/>
          <w:sz w:val="24"/>
          <w:szCs w:val="24"/>
          <w:lang w:val="en-MX"/>
        </w:rPr>
      </w:pPr>
      <w:r w:rsidRPr="00E857EF">
        <w:rPr>
          <w:rFonts w:ascii="Arial" w:hAnsi="Arial" w:cs="Arial"/>
          <w:sz w:val="24"/>
          <w:szCs w:val="24"/>
          <w:lang w:val="en-MX"/>
        </w:rPr>
        <w:t>ideología o una causa, como en campañas políticas o sociales. Mientras que la publicidad trata sobre productos comerciales, la propaganda suele estar relacionada con movimientos, partidos políticos o ideas que buscan cambiar la opinión pública.</w:t>
      </w:r>
    </w:p>
    <w:p w14:paraId="431A6E14" w14:textId="4870B6D2" w:rsidR="00E857EF" w:rsidRDefault="000F0A2C" w:rsidP="00E857EF">
      <w:pPr>
        <w:spacing w:line="360" w:lineRule="auto"/>
        <w:jc w:val="both"/>
        <w:rPr>
          <w:rFonts w:ascii="Arial" w:hAnsi="Arial" w:cs="Arial"/>
          <w:sz w:val="24"/>
          <w:szCs w:val="24"/>
          <w:lang w:val="en-MX"/>
        </w:rPr>
      </w:pPr>
      <w:r>
        <w:rPr>
          <w:rFonts w:ascii="Arial" w:hAnsi="Arial" w:cs="Arial"/>
          <w:sz w:val="24"/>
          <w:szCs w:val="24"/>
          <w:lang w:val="en-MX"/>
        </w:rPr>
        <w:t xml:space="preserve">En la actualidad, </w:t>
      </w:r>
      <w:r w:rsidR="0020547F">
        <w:rPr>
          <w:rFonts w:ascii="Arial" w:hAnsi="Arial" w:cs="Arial"/>
          <w:sz w:val="24"/>
          <w:szCs w:val="24"/>
          <w:lang w:val="en-MX"/>
        </w:rPr>
        <w:t>vivimos rodeados de publicidad masiva y constante, en cada lugar, en cada momento, en cualquier situación en la que nos encontremos, desde un anuncio al despertarnos, hasta una campaña publicitaria en un programa de televisión. Hay momentos en los que simplemente ya no nos damos cuenta de la publicidad que nos rodea, la importancia de esta es crucial en nuestra sociedad actual.</w:t>
      </w:r>
    </w:p>
    <w:p w14:paraId="14561AED" w14:textId="77777777" w:rsidR="0020547F" w:rsidRDefault="0020547F" w:rsidP="0020547F">
      <w:pPr>
        <w:spacing w:line="360" w:lineRule="auto"/>
        <w:jc w:val="both"/>
        <w:rPr>
          <w:rFonts w:ascii="Arial" w:hAnsi="Arial" w:cs="Arial"/>
          <w:sz w:val="24"/>
          <w:szCs w:val="24"/>
          <w:lang w:val="en-MX"/>
        </w:rPr>
      </w:pPr>
      <w:r w:rsidRPr="0020547F">
        <w:rPr>
          <w:rFonts w:ascii="Arial" w:hAnsi="Arial" w:cs="Arial"/>
          <w:sz w:val="24"/>
          <w:szCs w:val="24"/>
          <w:lang w:val="en-MX"/>
        </w:rPr>
        <w:t xml:space="preserve">La publicidad juega un papel fundamental en la sociedad actual, ya que nos permite conocer productos, servicios, marcas e incluso causas sociales. Vivimos en un mundo saturado de opciones, y la publicidad es una herramienta clave para que las marcas lleguen al consumidor, le muestren lo que ofrecen y logren captar su atención. Además, la publicidad influye en nuestras decisiones de compra, pero también en la forma en la que vemos el mundo, ya que puede moldear nuestras creencias y valores. </w:t>
      </w:r>
    </w:p>
    <w:p w14:paraId="1C375E16" w14:textId="1AB20918" w:rsidR="0020547F" w:rsidRDefault="0020547F" w:rsidP="0020547F">
      <w:pPr>
        <w:spacing w:line="360" w:lineRule="auto"/>
        <w:jc w:val="both"/>
        <w:rPr>
          <w:rFonts w:ascii="Arial" w:hAnsi="Arial" w:cs="Arial"/>
          <w:sz w:val="24"/>
          <w:szCs w:val="24"/>
          <w:lang w:val="en-MX"/>
        </w:rPr>
      </w:pPr>
      <w:r w:rsidRPr="0020547F">
        <w:rPr>
          <w:rFonts w:ascii="Arial" w:hAnsi="Arial" w:cs="Arial"/>
          <w:sz w:val="24"/>
          <w:szCs w:val="24"/>
          <w:lang w:val="en-MX"/>
        </w:rPr>
        <w:t xml:space="preserve">Uno de los cambios más importantes que ha traído la publicidad en los últimos años </w:t>
      </w:r>
      <w:r>
        <w:rPr>
          <w:rFonts w:ascii="Arial" w:hAnsi="Arial" w:cs="Arial"/>
          <w:sz w:val="24"/>
          <w:szCs w:val="24"/>
          <w:lang w:val="en-MX"/>
        </w:rPr>
        <w:t xml:space="preserve">que me gustaría mencionar, es justamente, </w:t>
      </w:r>
      <w:r w:rsidRPr="0020547F">
        <w:rPr>
          <w:rFonts w:ascii="Arial" w:hAnsi="Arial" w:cs="Arial"/>
          <w:sz w:val="24"/>
          <w:szCs w:val="24"/>
          <w:lang w:val="en-MX"/>
        </w:rPr>
        <w:t>es la expansión de los estereotipos de belleza. Antes, la imagen de belleza se limitaba a un tipo físico muy específico, pero ahora las marcas están comenzando a mostrar una diversidad más amplia en sus campañas. Hoy en día, vemos más representación de personas de diferentes edades, tamaños, colores de piel y tipos de cuerpo, lo que refleja un cambio en la sociedad que valora la inclusión. Esto ha ayudado a que muchas personas se sientan representadas y aceptadas, promoviendo una visión más realista y sana de la belleza.</w:t>
      </w:r>
    </w:p>
    <w:p w14:paraId="76C839A4" w14:textId="77777777" w:rsidR="0020547F" w:rsidRDefault="0020547F" w:rsidP="0020547F">
      <w:pPr>
        <w:spacing w:line="360" w:lineRule="auto"/>
        <w:jc w:val="both"/>
        <w:rPr>
          <w:rFonts w:ascii="Arial" w:hAnsi="Arial" w:cs="Arial"/>
          <w:sz w:val="24"/>
          <w:szCs w:val="24"/>
          <w:lang w:val="en-MX"/>
        </w:rPr>
      </w:pPr>
      <w:r w:rsidRPr="0020547F">
        <w:rPr>
          <w:rFonts w:ascii="Arial" w:hAnsi="Arial" w:cs="Arial"/>
          <w:sz w:val="24"/>
          <w:szCs w:val="24"/>
          <w:lang w:val="en-MX"/>
        </w:rPr>
        <w:t>La publicidad no solo cumple la función de informar sobre productos y servicios, sino que también tiene un impacto profundo en la cultura y en cómo las personas perciben el mundo que las rodea. Además de ofrecer opciones y soluciones, la publicidad tiene el poder de influir en las tendencias sociales y emocionales, creando conexiones entre las marcas y los consumidores. Es más que solo promoción</w:t>
      </w:r>
      <w:r>
        <w:rPr>
          <w:rFonts w:ascii="Arial" w:hAnsi="Arial" w:cs="Arial"/>
          <w:sz w:val="24"/>
          <w:szCs w:val="24"/>
          <w:lang w:val="en-MX"/>
        </w:rPr>
        <w:t>,</w:t>
      </w:r>
      <w:r w:rsidRPr="0020547F">
        <w:rPr>
          <w:rFonts w:ascii="Arial" w:hAnsi="Arial" w:cs="Arial"/>
          <w:sz w:val="24"/>
          <w:szCs w:val="24"/>
          <w:lang w:val="en-MX"/>
        </w:rPr>
        <w:t xml:space="preserve"> las campañas publicitarias </w:t>
      </w:r>
    </w:p>
    <w:p w14:paraId="260A0822" w14:textId="77777777" w:rsidR="0020547F" w:rsidRDefault="0020547F" w:rsidP="0020547F">
      <w:pPr>
        <w:spacing w:line="360" w:lineRule="auto"/>
        <w:jc w:val="both"/>
        <w:rPr>
          <w:rFonts w:ascii="Arial" w:hAnsi="Arial" w:cs="Arial"/>
          <w:sz w:val="24"/>
          <w:szCs w:val="24"/>
          <w:lang w:val="en-MX"/>
        </w:rPr>
      </w:pPr>
    </w:p>
    <w:p w14:paraId="53CF8F34" w14:textId="77777777" w:rsidR="0020547F" w:rsidRDefault="0020547F" w:rsidP="0020547F">
      <w:pPr>
        <w:spacing w:line="360" w:lineRule="auto"/>
        <w:jc w:val="both"/>
        <w:rPr>
          <w:rFonts w:ascii="Arial" w:hAnsi="Arial" w:cs="Arial"/>
          <w:sz w:val="24"/>
          <w:szCs w:val="24"/>
          <w:lang w:val="en-MX"/>
        </w:rPr>
      </w:pPr>
    </w:p>
    <w:p w14:paraId="7C523AF1" w14:textId="77777777" w:rsidR="00E21B41" w:rsidRDefault="0020547F" w:rsidP="0020547F">
      <w:pPr>
        <w:spacing w:line="360" w:lineRule="auto"/>
        <w:jc w:val="both"/>
        <w:rPr>
          <w:rFonts w:ascii="Arial" w:hAnsi="Arial" w:cs="Arial"/>
          <w:sz w:val="24"/>
          <w:szCs w:val="24"/>
          <w:lang w:val="en-MX"/>
        </w:rPr>
      </w:pPr>
      <w:r w:rsidRPr="0020547F">
        <w:rPr>
          <w:rFonts w:ascii="Arial" w:hAnsi="Arial" w:cs="Arial"/>
          <w:sz w:val="24"/>
          <w:szCs w:val="24"/>
          <w:lang w:val="en-MX"/>
        </w:rPr>
        <w:t xml:space="preserve">pueden desafiar normas, cuestionar estereotipos y promover cambios positivos, como lo hemos visto en las campañas que buscan representar más diversidad en cuanto a cuerpos, edades y razas. Hoy en día, la publicidad no solo se trata de lo que vendemos, sino de cómo lo vendemos y de cómo eso impacta en la sociedad. </w:t>
      </w:r>
    </w:p>
    <w:p w14:paraId="2AD7C20A" w14:textId="1ECDEA80" w:rsidR="0020547F" w:rsidRDefault="0020547F" w:rsidP="0020547F">
      <w:pPr>
        <w:spacing w:line="360" w:lineRule="auto"/>
        <w:jc w:val="both"/>
        <w:rPr>
          <w:rFonts w:ascii="Arial" w:hAnsi="Arial" w:cs="Arial"/>
          <w:sz w:val="24"/>
          <w:szCs w:val="24"/>
          <w:lang w:val="en-MX"/>
        </w:rPr>
      </w:pPr>
      <w:r w:rsidRPr="0020547F">
        <w:rPr>
          <w:rFonts w:ascii="Arial" w:hAnsi="Arial" w:cs="Arial"/>
          <w:sz w:val="24"/>
          <w:szCs w:val="24"/>
          <w:lang w:val="en-MX"/>
        </w:rPr>
        <w:t>Por todo esto, la publicidad es una herramienta indispensable para las empresas, pero también tiene la responsabilidad de ser consciente de su poder para influir en las percepciones y comportamientos de las personas.</w:t>
      </w:r>
      <w:r w:rsidR="00E21B41">
        <w:rPr>
          <w:rFonts w:ascii="Arial" w:hAnsi="Arial" w:cs="Arial"/>
          <w:sz w:val="24"/>
          <w:szCs w:val="24"/>
          <w:lang w:val="en-MX"/>
        </w:rPr>
        <w:t xml:space="preserve"> De todos los temas que podemos tocar, un ensayo de algunas hojas no sería suficiente, la publicidad es un tema tan extenso que no puede desarrollarse tan rápido, sin embargo, podemos concluir en que se ha vuelto un tema crucial y necesario para la sociedad de ahora, no solo en terminos comerciales y economicos, personales y distintivos igual.</w:t>
      </w:r>
    </w:p>
    <w:p w14:paraId="742DA271" w14:textId="77777777" w:rsidR="00E21B41" w:rsidRDefault="00E21B41" w:rsidP="0020547F">
      <w:pPr>
        <w:spacing w:line="360" w:lineRule="auto"/>
        <w:jc w:val="both"/>
        <w:rPr>
          <w:rFonts w:ascii="Arial" w:hAnsi="Arial" w:cs="Arial"/>
          <w:sz w:val="24"/>
          <w:szCs w:val="24"/>
          <w:lang w:val="en-MX"/>
        </w:rPr>
      </w:pPr>
    </w:p>
    <w:p w14:paraId="7CB59E53" w14:textId="2B159548" w:rsidR="00E21B41" w:rsidRDefault="00E21B41" w:rsidP="0020547F">
      <w:pPr>
        <w:spacing w:line="360" w:lineRule="auto"/>
        <w:jc w:val="both"/>
        <w:rPr>
          <w:rFonts w:ascii="Arial" w:hAnsi="Arial" w:cs="Arial"/>
          <w:sz w:val="24"/>
          <w:szCs w:val="24"/>
          <w:lang w:val="en-MX"/>
        </w:rPr>
      </w:pPr>
      <w:r w:rsidRPr="00E21B41">
        <w:rPr>
          <w:rFonts w:ascii="Arial" w:hAnsi="Arial" w:cs="Arial"/>
          <w:b/>
          <w:bCs/>
          <w:sz w:val="24"/>
          <w:szCs w:val="24"/>
          <w:lang w:val="en-MX"/>
        </w:rPr>
        <w:t>Fuentes</w:t>
      </w:r>
      <w:r>
        <w:rPr>
          <w:rFonts w:ascii="Arial" w:hAnsi="Arial" w:cs="Arial"/>
          <w:sz w:val="24"/>
          <w:szCs w:val="24"/>
          <w:lang w:val="en-MX"/>
        </w:rPr>
        <w:t xml:space="preserve">: </w:t>
      </w:r>
    </w:p>
    <w:p w14:paraId="009F98DA" w14:textId="46255290" w:rsidR="00E21B41" w:rsidRPr="00E21B41" w:rsidRDefault="00E21B41" w:rsidP="00E21B41">
      <w:pPr>
        <w:spacing w:line="360" w:lineRule="auto"/>
        <w:rPr>
          <w:rFonts w:ascii="Arial" w:hAnsi="Arial" w:cs="Arial"/>
          <w:sz w:val="24"/>
          <w:szCs w:val="24"/>
          <w:lang w:val="en-MX"/>
        </w:rPr>
      </w:pPr>
      <w:r w:rsidRPr="00E21B41">
        <w:rPr>
          <w:rFonts w:ascii="Arial" w:hAnsi="Arial" w:cs="Arial"/>
          <w:sz w:val="24"/>
          <w:szCs w:val="24"/>
          <w:lang w:val="en-MX"/>
        </w:rPr>
        <w:t>Equipo editorial, Etecé. (2013, March 11). </w:t>
      </w:r>
      <w:r w:rsidRPr="00E21B41">
        <w:rPr>
          <w:rFonts w:ascii="Arial" w:hAnsi="Arial" w:cs="Arial"/>
          <w:i/>
          <w:iCs/>
          <w:sz w:val="24"/>
          <w:szCs w:val="24"/>
          <w:lang w:val="en-MX"/>
        </w:rPr>
        <w:t xml:space="preserve">Publicidad - Concepto, historia, técnicas y </w:t>
      </w:r>
      <w:r w:rsidRPr="00E21B41">
        <w:rPr>
          <w:rFonts w:ascii="Arial" w:hAnsi="Arial" w:cs="Arial"/>
          <w:sz w:val="24"/>
          <w:szCs w:val="24"/>
          <w:lang w:val="en-MX"/>
        </w:rPr>
        <w:t xml:space="preserve">etapas. Concepto. </w:t>
      </w:r>
      <w:hyperlink r:id="rId6" w:history="1">
        <w:r w:rsidRPr="00E21B41">
          <w:rPr>
            <w:rStyle w:val="Hyperlink"/>
            <w:rFonts w:ascii="Arial" w:hAnsi="Arial" w:cs="Arial"/>
            <w:sz w:val="24"/>
            <w:szCs w:val="24"/>
            <w:lang w:val="en-MX"/>
          </w:rPr>
          <w:t>https://concepto.de/publicidad/#:~:text=La%20publicidad%20es%20un%20medio,potenciales%20compradores%2C%20usuarios%2C%20etc</w:t>
        </w:r>
      </w:hyperlink>
      <w:r w:rsidRPr="00E21B41">
        <w:rPr>
          <w:rFonts w:ascii="Arial" w:hAnsi="Arial" w:cs="Arial"/>
          <w:sz w:val="24"/>
          <w:szCs w:val="24"/>
          <w:lang w:val="en-MX"/>
        </w:rPr>
        <w:t>.</w:t>
      </w:r>
      <w:r>
        <w:rPr>
          <w:rFonts w:ascii="Arial" w:hAnsi="Arial" w:cs="Arial"/>
          <w:sz w:val="24"/>
          <w:szCs w:val="24"/>
          <w:lang w:val="en-MX"/>
        </w:rPr>
        <w:t xml:space="preserve"> </w:t>
      </w:r>
    </w:p>
    <w:p w14:paraId="1F2B1BEA" w14:textId="332EBDC4" w:rsidR="00E21B41" w:rsidRPr="00E21B41" w:rsidRDefault="00E21B41" w:rsidP="00E21B41">
      <w:pPr>
        <w:spacing w:line="360" w:lineRule="auto"/>
        <w:jc w:val="both"/>
        <w:rPr>
          <w:rFonts w:ascii="Arial" w:hAnsi="Arial" w:cs="Arial"/>
          <w:sz w:val="24"/>
          <w:szCs w:val="24"/>
          <w:lang w:val="en-MX"/>
        </w:rPr>
      </w:pPr>
      <w:r w:rsidRPr="00E21B41">
        <w:rPr>
          <w:rFonts w:ascii="Arial" w:hAnsi="Arial" w:cs="Arial"/>
          <w:sz w:val="24"/>
          <w:szCs w:val="24"/>
          <w:lang w:val="en-MX"/>
        </w:rPr>
        <w:t xml:space="preserve">‌La publicidad y su responsabilidad ante la sociedad. (2021). EGADE. </w:t>
      </w:r>
      <w:hyperlink r:id="rId7" w:history="1">
        <w:r w:rsidRPr="0068255A">
          <w:rPr>
            <w:rStyle w:val="Hyperlink"/>
            <w:rFonts w:ascii="Arial" w:hAnsi="Arial" w:cs="Arial"/>
            <w:sz w:val="24"/>
            <w:szCs w:val="24"/>
            <w:lang w:val="en-MX"/>
          </w:rPr>
          <w:t>https://egade.tec.mx/es/egade-ideas/opinion/la-publicidad-y-su-responsabilidad-ante-la-sociedad</w:t>
        </w:r>
      </w:hyperlink>
      <w:r>
        <w:rPr>
          <w:rFonts w:ascii="Arial" w:hAnsi="Arial" w:cs="Arial"/>
          <w:sz w:val="24"/>
          <w:szCs w:val="24"/>
          <w:lang w:val="en-MX"/>
        </w:rPr>
        <w:t xml:space="preserve"> </w:t>
      </w:r>
    </w:p>
    <w:p w14:paraId="53DAA923" w14:textId="77777777" w:rsidR="00E21B41" w:rsidRPr="00E21B41" w:rsidRDefault="00E21B41" w:rsidP="00E21B41">
      <w:pPr>
        <w:spacing w:line="360" w:lineRule="auto"/>
        <w:jc w:val="both"/>
        <w:rPr>
          <w:rFonts w:ascii="Arial" w:hAnsi="Arial" w:cs="Arial"/>
          <w:sz w:val="24"/>
          <w:szCs w:val="24"/>
          <w:lang w:val="en-MX"/>
        </w:rPr>
      </w:pPr>
      <w:r w:rsidRPr="00E21B41">
        <w:rPr>
          <w:rFonts w:ascii="Arial" w:hAnsi="Arial" w:cs="Arial"/>
          <w:sz w:val="24"/>
          <w:szCs w:val="24"/>
          <w:lang w:val="en-MX"/>
        </w:rPr>
        <w:t>‌</w:t>
      </w:r>
    </w:p>
    <w:p w14:paraId="05B79C5F" w14:textId="06978859" w:rsidR="00E21B41" w:rsidRPr="00E21B41" w:rsidRDefault="00E21B41" w:rsidP="00E21B41">
      <w:pPr>
        <w:spacing w:line="360" w:lineRule="auto"/>
        <w:jc w:val="both"/>
        <w:rPr>
          <w:rFonts w:ascii="Arial" w:hAnsi="Arial" w:cs="Arial"/>
          <w:sz w:val="24"/>
          <w:szCs w:val="24"/>
          <w:lang w:val="en-MX"/>
        </w:rPr>
      </w:pPr>
    </w:p>
    <w:p w14:paraId="5E81AF43" w14:textId="77777777" w:rsidR="00E21B41" w:rsidRPr="0020547F" w:rsidRDefault="00E21B41" w:rsidP="0020547F">
      <w:pPr>
        <w:spacing w:line="360" w:lineRule="auto"/>
        <w:jc w:val="both"/>
        <w:rPr>
          <w:rFonts w:ascii="Arial" w:hAnsi="Arial" w:cs="Arial"/>
          <w:sz w:val="24"/>
          <w:szCs w:val="24"/>
          <w:lang w:val="en-MX"/>
        </w:rPr>
      </w:pPr>
    </w:p>
    <w:p w14:paraId="2D6F698E" w14:textId="77777777" w:rsidR="00E857EF" w:rsidRPr="00E857EF" w:rsidRDefault="00E857EF" w:rsidP="00E857EF"/>
    <w:p w14:paraId="4C140D82" w14:textId="77777777" w:rsidR="00E857EF" w:rsidRPr="00E857EF" w:rsidRDefault="00E857EF" w:rsidP="00E857EF"/>
    <w:sectPr w:rsidR="00E857EF" w:rsidRPr="00E857EF">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C6143" w14:textId="77777777" w:rsidR="002B095B" w:rsidRDefault="002B095B" w:rsidP="003167A4">
      <w:pPr>
        <w:spacing w:after="0" w:line="240" w:lineRule="auto"/>
      </w:pPr>
      <w:r>
        <w:separator/>
      </w:r>
    </w:p>
  </w:endnote>
  <w:endnote w:type="continuationSeparator" w:id="0">
    <w:p w14:paraId="0CD8C2E8" w14:textId="77777777" w:rsidR="002B095B" w:rsidRDefault="002B095B" w:rsidP="00316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0C095F" w14:textId="77777777" w:rsidR="002B095B" w:rsidRDefault="002B095B" w:rsidP="003167A4">
      <w:pPr>
        <w:spacing w:after="0" w:line="240" w:lineRule="auto"/>
      </w:pPr>
      <w:r>
        <w:separator/>
      </w:r>
    </w:p>
  </w:footnote>
  <w:footnote w:type="continuationSeparator" w:id="0">
    <w:p w14:paraId="6078FDF5" w14:textId="77777777" w:rsidR="002B095B" w:rsidRDefault="002B095B" w:rsidP="00316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53417" w14:textId="77777777" w:rsidR="003167A4" w:rsidRPr="00404420" w:rsidRDefault="003167A4" w:rsidP="003167A4">
    <w:pPr>
      <w:rPr>
        <w:rFonts w:ascii="Arial" w:hAnsi="Arial" w:cs="Arial"/>
        <w:sz w:val="24"/>
        <w:szCs w:val="24"/>
      </w:rPr>
    </w:pPr>
    <w:r w:rsidRPr="00404420">
      <w:rPr>
        <w:rFonts w:ascii="Arial" w:hAnsi="Arial" w:cs="Arial"/>
        <w:noProof/>
        <w:sz w:val="24"/>
        <w:szCs w:val="24"/>
      </w:rPr>
      <w:drawing>
        <wp:anchor distT="0" distB="0" distL="114300" distR="114300" simplePos="0" relativeHeight="251659264" behindDoc="0" locked="0" layoutInCell="1" allowOverlap="1" wp14:anchorId="562C00D7" wp14:editId="71291191">
          <wp:simplePos x="0" y="0"/>
          <wp:positionH relativeFrom="column">
            <wp:posOffset>0</wp:posOffset>
          </wp:positionH>
          <wp:positionV relativeFrom="paragraph">
            <wp:posOffset>0</wp:posOffset>
          </wp:positionV>
          <wp:extent cx="2320925" cy="960120"/>
          <wp:effectExtent l="0" t="0" r="3175" b="5080"/>
          <wp:wrapSquare wrapText="bothSides"/>
          <wp:docPr id="1549016704"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0925" cy="960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420">
      <w:rPr>
        <w:rFonts w:ascii="Arial" w:hAnsi="Arial" w:cs="Arial"/>
        <w:noProof/>
        <w:sz w:val="24"/>
        <w:szCs w:val="24"/>
      </w:rPr>
      <w:drawing>
        <wp:anchor distT="0" distB="0" distL="114300" distR="114300" simplePos="0" relativeHeight="251660288" behindDoc="0" locked="0" layoutInCell="1" allowOverlap="1" wp14:anchorId="4F93E33B" wp14:editId="77813C80">
          <wp:simplePos x="0" y="0"/>
          <wp:positionH relativeFrom="column">
            <wp:posOffset>5536111</wp:posOffset>
          </wp:positionH>
          <wp:positionV relativeFrom="paragraph">
            <wp:posOffset>628</wp:posOffset>
          </wp:positionV>
          <wp:extent cx="748030" cy="960120"/>
          <wp:effectExtent l="0" t="0" r="0" b="5080"/>
          <wp:wrapSquare wrapText="bothSides"/>
          <wp:docPr id="1427159723" name="Picture 3" descr="Repositorio Institucional: Ciencias Económico Administrativas (DAC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positorio Institucional: Ciencias Económico Administrativas (DACE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48030" cy="960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420">
      <w:rPr>
        <w:rFonts w:ascii="Arial" w:hAnsi="Arial" w:cs="Arial"/>
        <w:sz w:val="24"/>
        <w:szCs w:val="24"/>
      </w:rPr>
      <w:fldChar w:fldCharType="begin"/>
    </w:r>
    <w:r w:rsidRPr="00404420">
      <w:rPr>
        <w:rFonts w:ascii="Arial" w:hAnsi="Arial" w:cs="Arial"/>
        <w:sz w:val="24"/>
        <w:szCs w:val="24"/>
      </w:rPr>
      <w:instrText xml:space="preserve"> INCLUDEPICTURE "https://ri.ujat.mx/retrieve/7ae24f48-e103-4145-956a-336032ab50d9" \* MERGEFORMATINET </w:instrText>
    </w:r>
    <w:r w:rsidRPr="00404420">
      <w:rPr>
        <w:rFonts w:ascii="Arial" w:hAnsi="Arial" w:cs="Arial"/>
        <w:sz w:val="24"/>
        <w:szCs w:val="24"/>
      </w:rPr>
      <w:fldChar w:fldCharType="separate"/>
    </w:r>
    <w:r w:rsidRPr="00404420">
      <w:rPr>
        <w:rFonts w:ascii="Arial" w:hAnsi="Arial" w:cs="Arial"/>
        <w:sz w:val="24"/>
        <w:szCs w:val="24"/>
      </w:rPr>
      <w:fldChar w:fldCharType="end"/>
    </w:r>
    <w:r w:rsidRPr="00404420">
      <w:rPr>
        <w:rFonts w:ascii="Arial" w:hAnsi="Arial" w:cs="Arial"/>
        <w:sz w:val="24"/>
        <w:szCs w:val="24"/>
      </w:rPr>
      <w:fldChar w:fldCharType="begin"/>
    </w:r>
    <w:r w:rsidRPr="00404420">
      <w:rPr>
        <w:rFonts w:ascii="Arial" w:hAnsi="Arial" w:cs="Arial"/>
        <w:sz w:val="24"/>
        <w:szCs w:val="24"/>
      </w:rPr>
      <w:instrText xml:space="preserve"> INCLUDEPICTURE "https://encrypted-tbn0.gstatic.com/images?q=tbn:ANd9GcSAPBAS-ReJ_BD7xljLNVQpqruSugBj9zmPgA&amp;s" \* MERGEFORMATINET </w:instrText>
    </w:r>
    <w:r w:rsidRPr="00404420">
      <w:rPr>
        <w:rFonts w:ascii="Arial" w:hAnsi="Arial" w:cs="Arial"/>
        <w:sz w:val="24"/>
        <w:szCs w:val="24"/>
      </w:rPr>
      <w:fldChar w:fldCharType="separate"/>
    </w:r>
    <w:r w:rsidRPr="00404420">
      <w:rPr>
        <w:rFonts w:ascii="Arial" w:hAnsi="Arial" w:cs="Arial"/>
        <w:sz w:val="24"/>
        <w:szCs w:val="24"/>
      </w:rPr>
      <w:fldChar w:fldCharType="end"/>
    </w:r>
    <w:r w:rsidRPr="00404420">
      <w:rPr>
        <w:rFonts w:ascii="Arial" w:hAnsi="Arial" w:cs="Arial"/>
        <w:sz w:val="24"/>
        <w:szCs w:val="24"/>
      </w:rPr>
      <w:fldChar w:fldCharType="begin"/>
    </w:r>
    <w:r w:rsidRPr="00404420">
      <w:rPr>
        <w:rFonts w:ascii="Arial" w:hAnsi="Arial" w:cs="Arial"/>
        <w:sz w:val="24"/>
        <w:szCs w:val="24"/>
      </w:rPr>
      <w:instrText xml:space="preserve"> INCLUDEPICTURE "https://www.pngkey.com/png/detail/634-6347235_ujat-logo-png-universidad-jurez-autnoma-de-tabasco.png" \* MERGEFORMATINET </w:instrText>
    </w:r>
    <w:r w:rsidRPr="00404420">
      <w:rPr>
        <w:rFonts w:ascii="Arial" w:hAnsi="Arial" w:cs="Arial"/>
        <w:sz w:val="24"/>
        <w:szCs w:val="24"/>
      </w:rPr>
      <w:fldChar w:fldCharType="separate"/>
    </w:r>
    <w:r w:rsidRPr="00404420">
      <w:rPr>
        <w:rFonts w:ascii="Arial" w:hAnsi="Arial" w:cs="Arial"/>
        <w:sz w:val="24"/>
        <w:szCs w:val="24"/>
      </w:rPr>
      <w:fldChar w:fldCharType="end"/>
    </w:r>
  </w:p>
  <w:p w14:paraId="7132DBD6" w14:textId="77777777" w:rsidR="003167A4" w:rsidRDefault="003167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7A4"/>
    <w:rsid w:val="000F0A2C"/>
    <w:rsid w:val="0020547F"/>
    <w:rsid w:val="002B095B"/>
    <w:rsid w:val="003167A4"/>
    <w:rsid w:val="00425BA4"/>
    <w:rsid w:val="008D2D15"/>
    <w:rsid w:val="00AC4318"/>
    <w:rsid w:val="00E21B41"/>
    <w:rsid w:val="00E56403"/>
    <w:rsid w:val="00E857EF"/>
  </w:rsids>
  <m:mathPr>
    <m:mathFont m:val="Cambria Math"/>
    <m:brkBin m:val="before"/>
    <m:brkBinSub m:val="--"/>
    <m:smallFrac m:val="0"/>
    <m:dispDef/>
    <m:lMargin m:val="0"/>
    <m:rMargin m:val="0"/>
    <m:defJc m:val="centerGroup"/>
    <m:wrapIndent m:val="1440"/>
    <m:intLim m:val="subSup"/>
    <m:naryLim m:val="undOvr"/>
  </m:mathPr>
  <w:themeFontLang w:val="en-MX"/>
  <w:clrSchemeMapping w:bg1="light1" w:t1="dark1" w:bg2="light2" w:t2="dark2" w:accent1="accent1" w:accent2="accent2" w:accent3="accent3" w:accent4="accent4" w:accent5="accent5" w:accent6="accent6" w:hyperlink="hyperlink" w:followedHyperlink="followedHyperlink"/>
  <w:decimalSymbol w:val="."/>
  <w:listSeparator w:val=","/>
  <w14:docId w14:val="5D3C9913"/>
  <w15:chartTrackingRefBased/>
  <w15:docId w15:val="{FE9CF8FB-73CF-B047-B926-4A388DCC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7A4"/>
    <w:pPr>
      <w:spacing w:after="160" w:line="259" w:lineRule="auto"/>
    </w:pPr>
    <w:rPr>
      <w:kern w:val="0"/>
      <w:sz w:val="22"/>
      <w:szCs w:val="22"/>
      <w:lang w:val="es-MX"/>
      <w14:ligatures w14:val="none"/>
    </w:rPr>
  </w:style>
  <w:style w:type="paragraph" w:styleId="Heading1">
    <w:name w:val="heading 1"/>
    <w:basedOn w:val="Normal"/>
    <w:next w:val="Normal"/>
    <w:link w:val="Heading1Char"/>
    <w:uiPriority w:val="9"/>
    <w:qFormat/>
    <w:rsid w:val="003167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67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67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67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67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67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7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7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7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7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67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67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67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67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67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7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7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7A4"/>
    <w:rPr>
      <w:rFonts w:eastAsiaTheme="majorEastAsia" w:cstheme="majorBidi"/>
      <w:color w:val="272727" w:themeColor="text1" w:themeTint="D8"/>
    </w:rPr>
  </w:style>
  <w:style w:type="paragraph" w:styleId="Title">
    <w:name w:val="Title"/>
    <w:basedOn w:val="Normal"/>
    <w:next w:val="Normal"/>
    <w:link w:val="TitleChar"/>
    <w:uiPriority w:val="10"/>
    <w:qFormat/>
    <w:rsid w:val="003167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7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7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7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7A4"/>
    <w:pPr>
      <w:spacing w:before="160"/>
      <w:jc w:val="center"/>
    </w:pPr>
    <w:rPr>
      <w:i/>
      <w:iCs/>
      <w:color w:val="404040" w:themeColor="text1" w:themeTint="BF"/>
    </w:rPr>
  </w:style>
  <w:style w:type="character" w:customStyle="1" w:styleId="QuoteChar">
    <w:name w:val="Quote Char"/>
    <w:basedOn w:val="DefaultParagraphFont"/>
    <w:link w:val="Quote"/>
    <w:uiPriority w:val="29"/>
    <w:rsid w:val="003167A4"/>
    <w:rPr>
      <w:i/>
      <w:iCs/>
      <w:color w:val="404040" w:themeColor="text1" w:themeTint="BF"/>
    </w:rPr>
  </w:style>
  <w:style w:type="paragraph" w:styleId="ListParagraph">
    <w:name w:val="List Paragraph"/>
    <w:basedOn w:val="Normal"/>
    <w:uiPriority w:val="34"/>
    <w:qFormat/>
    <w:rsid w:val="003167A4"/>
    <w:pPr>
      <w:ind w:left="720"/>
      <w:contextualSpacing/>
    </w:pPr>
  </w:style>
  <w:style w:type="character" w:styleId="IntenseEmphasis">
    <w:name w:val="Intense Emphasis"/>
    <w:basedOn w:val="DefaultParagraphFont"/>
    <w:uiPriority w:val="21"/>
    <w:qFormat/>
    <w:rsid w:val="003167A4"/>
    <w:rPr>
      <w:i/>
      <w:iCs/>
      <w:color w:val="0F4761" w:themeColor="accent1" w:themeShade="BF"/>
    </w:rPr>
  </w:style>
  <w:style w:type="paragraph" w:styleId="IntenseQuote">
    <w:name w:val="Intense Quote"/>
    <w:basedOn w:val="Normal"/>
    <w:next w:val="Normal"/>
    <w:link w:val="IntenseQuoteChar"/>
    <w:uiPriority w:val="30"/>
    <w:qFormat/>
    <w:rsid w:val="003167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67A4"/>
    <w:rPr>
      <w:i/>
      <w:iCs/>
      <w:color w:val="0F4761" w:themeColor="accent1" w:themeShade="BF"/>
    </w:rPr>
  </w:style>
  <w:style w:type="character" w:styleId="IntenseReference">
    <w:name w:val="Intense Reference"/>
    <w:basedOn w:val="DefaultParagraphFont"/>
    <w:uiPriority w:val="32"/>
    <w:qFormat/>
    <w:rsid w:val="003167A4"/>
    <w:rPr>
      <w:b/>
      <w:bCs/>
      <w:smallCaps/>
      <w:color w:val="0F4761" w:themeColor="accent1" w:themeShade="BF"/>
      <w:spacing w:val="5"/>
    </w:rPr>
  </w:style>
  <w:style w:type="paragraph" w:styleId="Header">
    <w:name w:val="header"/>
    <w:basedOn w:val="Normal"/>
    <w:link w:val="HeaderChar"/>
    <w:uiPriority w:val="99"/>
    <w:unhideWhenUsed/>
    <w:rsid w:val="003167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7A4"/>
    <w:rPr>
      <w:kern w:val="0"/>
      <w:sz w:val="22"/>
      <w:szCs w:val="22"/>
      <w:lang w:val="es-MX"/>
      <w14:ligatures w14:val="none"/>
    </w:rPr>
  </w:style>
  <w:style w:type="paragraph" w:styleId="Footer">
    <w:name w:val="footer"/>
    <w:basedOn w:val="Normal"/>
    <w:link w:val="FooterChar"/>
    <w:uiPriority w:val="99"/>
    <w:unhideWhenUsed/>
    <w:rsid w:val="003167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7A4"/>
    <w:rPr>
      <w:kern w:val="0"/>
      <w:sz w:val="22"/>
      <w:szCs w:val="22"/>
      <w:lang w:val="es-MX"/>
      <w14:ligatures w14:val="none"/>
    </w:rPr>
  </w:style>
  <w:style w:type="paragraph" w:styleId="NormalWeb">
    <w:name w:val="Normal (Web)"/>
    <w:basedOn w:val="Normal"/>
    <w:uiPriority w:val="99"/>
    <w:semiHidden/>
    <w:unhideWhenUsed/>
    <w:rsid w:val="00E857EF"/>
    <w:rPr>
      <w:rFonts w:ascii="Times New Roman" w:hAnsi="Times New Roman" w:cs="Times New Roman"/>
      <w:sz w:val="24"/>
      <w:szCs w:val="24"/>
    </w:rPr>
  </w:style>
  <w:style w:type="character" w:styleId="Hyperlink">
    <w:name w:val="Hyperlink"/>
    <w:basedOn w:val="DefaultParagraphFont"/>
    <w:uiPriority w:val="99"/>
    <w:unhideWhenUsed/>
    <w:rsid w:val="00E21B41"/>
    <w:rPr>
      <w:color w:val="467886" w:themeColor="hyperlink"/>
      <w:u w:val="single"/>
    </w:rPr>
  </w:style>
  <w:style w:type="character" w:styleId="UnresolvedMention">
    <w:name w:val="Unresolved Mention"/>
    <w:basedOn w:val="DefaultParagraphFont"/>
    <w:uiPriority w:val="99"/>
    <w:semiHidden/>
    <w:unhideWhenUsed/>
    <w:rsid w:val="00E21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8255">
      <w:bodyDiv w:val="1"/>
      <w:marLeft w:val="0"/>
      <w:marRight w:val="0"/>
      <w:marTop w:val="0"/>
      <w:marBottom w:val="0"/>
      <w:divBdr>
        <w:top w:val="none" w:sz="0" w:space="0" w:color="auto"/>
        <w:left w:val="none" w:sz="0" w:space="0" w:color="auto"/>
        <w:bottom w:val="none" w:sz="0" w:space="0" w:color="auto"/>
        <w:right w:val="none" w:sz="0" w:space="0" w:color="auto"/>
      </w:divBdr>
      <w:divsChild>
        <w:div w:id="1759598371">
          <w:marLeft w:val="0"/>
          <w:marRight w:val="0"/>
          <w:marTop w:val="0"/>
          <w:marBottom w:val="0"/>
          <w:divBdr>
            <w:top w:val="none" w:sz="0" w:space="0" w:color="auto"/>
            <w:left w:val="none" w:sz="0" w:space="0" w:color="auto"/>
            <w:bottom w:val="none" w:sz="0" w:space="0" w:color="auto"/>
            <w:right w:val="none" w:sz="0" w:space="0" w:color="auto"/>
          </w:divBdr>
          <w:divsChild>
            <w:div w:id="888420475">
              <w:marLeft w:val="0"/>
              <w:marRight w:val="0"/>
              <w:marTop w:val="0"/>
              <w:marBottom w:val="0"/>
              <w:divBdr>
                <w:top w:val="none" w:sz="0" w:space="0" w:color="auto"/>
                <w:left w:val="none" w:sz="0" w:space="0" w:color="auto"/>
                <w:bottom w:val="none" w:sz="0" w:space="0" w:color="auto"/>
                <w:right w:val="none" w:sz="0" w:space="0" w:color="auto"/>
              </w:divBdr>
              <w:divsChild>
                <w:div w:id="404105183">
                  <w:marLeft w:val="0"/>
                  <w:marRight w:val="0"/>
                  <w:marTop w:val="0"/>
                  <w:marBottom w:val="0"/>
                  <w:divBdr>
                    <w:top w:val="none" w:sz="0" w:space="0" w:color="auto"/>
                    <w:left w:val="none" w:sz="0" w:space="0" w:color="auto"/>
                    <w:bottom w:val="none" w:sz="0" w:space="0" w:color="auto"/>
                    <w:right w:val="none" w:sz="0" w:space="0" w:color="auto"/>
                  </w:divBdr>
                  <w:divsChild>
                    <w:div w:id="6047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055411">
      <w:bodyDiv w:val="1"/>
      <w:marLeft w:val="0"/>
      <w:marRight w:val="0"/>
      <w:marTop w:val="0"/>
      <w:marBottom w:val="0"/>
      <w:divBdr>
        <w:top w:val="none" w:sz="0" w:space="0" w:color="auto"/>
        <w:left w:val="none" w:sz="0" w:space="0" w:color="auto"/>
        <w:bottom w:val="none" w:sz="0" w:space="0" w:color="auto"/>
        <w:right w:val="none" w:sz="0" w:space="0" w:color="auto"/>
      </w:divBdr>
      <w:divsChild>
        <w:div w:id="1372613183">
          <w:marLeft w:val="0"/>
          <w:marRight w:val="0"/>
          <w:marTop w:val="0"/>
          <w:marBottom w:val="0"/>
          <w:divBdr>
            <w:top w:val="none" w:sz="0" w:space="0" w:color="auto"/>
            <w:left w:val="none" w:sz="0" w:space="0" w:color="auto"/>
            <w:bottom w:val="none" w:sz="0" w:space="0" w:color="auto"/>
            <w:right w:val="none" w:sz="0" w:space="0" w:color="auto"/>
          </w:divBdr>
          <w:divsChild>
            <w:div w:id="247277319">
              <w:marLeft w:val="0"/>
              <w:marRight w:val="0"/>
              <w:marTop w:val="0"/>
              <w:marBottom w:val="0"/>
              <w:divBdr>
                <w:top w:val="none" w:sz="0" w:space="0" w:color="auto"/>
                <w:left w:val="none" w:sz="0" w:space="0" w:color="auto"/>
                <w:bottom w:val="none" w:sz="0" w:space="0" w:color="auto"/>
                <w:right w:val="none" w:sz="0" w:space="0" w:color="auto"/>
              </w:divBdr>
              <w:divsChild>
                <w:div w:id="1264192279">
                  <w:marLeft w:val="0"/>
                  <w:marRight w:val="0"/>
                  <w:marTop w:val="0"/>
                  <w:marBottom w:val="0"/>
                  <w:divBdr>
                    <w:top w:val="none" w:sz="0" w:space="0" w:color="auto"/>
                    <w:left w:val="none" w:sz="0" w:space="0" w:color="auto"/>
                    <w:bottom w:val="none" w:sz="0" w:space="0" w:color="auto"/>
                    <w:right w:val="none" w:sz="0" w:space="0" w:color="auto"/>
                  </w:divBdr>
                  <w:divsChild>
                    <w:div w:id="146874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618391">
      <w:bodyDiv w:val="1"/>
      <w:marLeft w:val="0"/>
      <w:marRight w:val="0"/>
      <w:marTop w:val="0"/>
      <w:marBottom w:val="0"/>
      <w:divBdr>
        <w:top w:val="none" w:sz="0" w:space="0" w:color="auto"/>
        <w:left w:val="none" w:sz="0" w:space="0" w:color="auto"/>
        <w:bottom w:val="none" w:sz="0" w:space="0" w:color="auto"/>
        <w:right w:val="none" w:sz="0" w:space="0" w:color="auto"/>
      </w:divBdr>
    </w:div>
    <w:div w:id="833374759">
      <w:bodyDiv w:val="1"/>
      <w:marLeft w:val="0"/>
      <w:marRight w:val="0"/>
      <w:marTop w:val="0"/>
      <w:marBottom w:val="0"/>
      <w:divBdr>
        <w:top w:val="none" w:sz="0" w:space="0" w:color="auto"/>
        <w:left w:val="none" w:sz="0" w:space="0" w:color="auto"/>
        <w:bottom w:val="none" w:sz="0" w:space="0" w:color="auto"/>
        <w:right w:val="none" w:sz="0" w:space="0" w:color="auto"/>
      </w:divBdr>
    </w:div>
    <w:div w:id="854196299">
      <w:bodyDiv w:val="1"/>
      <w:marLeft w:val="0"/>
      <w:marRight w:val="0"/>
      <w:marTop w:val="0"/>
      <w:marBottom w:val="0"/>
      <w:divBdr>
        <w:top w:val="none" w:sz="0" w:space="0" w:color="auto"/>
        <w:left w:val="none" w:sz="0" w:space="0" w:color="auto"/>
        <w:bottom w:val="none" w:sz="0" w:space="0" w:color="auto"/>
        <w:right w:val="none" w:sz="0" w:space="0" w:color="auto"/>
      </w:divBdr>
      <w:divsChild>
        <w:div w:id="1826430559">
          <w:marLeft w:val="0"/>
          <w:marRight w:val="0"/>
          <w:marTop w:val="0"/>
          <w:marBottom w:val="0"/>
          <w:divBdr>
            <w:top w:val="none" w:sz="0" w:space="0" w:color="auto"/>
            <w:left w:val="none" w:sz="0" w:space="0" w:color="auto"/>
            <w:bottom w:val="none" w:sz="0" w:space="0" w:color="auto"/>
            <w:right w:val="none" w:sz="0" w:space="0" w:color="auto"/>
          </w:divBdr>
          <w:divsChild>
            <w:div w:id="421462656">
              <w:marLeft w:val="0"/>
              <w:marRight w:val="0"/>
              <w:marTop w:val="0"/>
              <w:marBottom w:val="0"/>
              <w:divBdr>
                <w:top w:val="none" w:sz="0" w:space="0" w:color="auto"/>
                <w:left w:val="none" w:sz="0" w:space="0" w:color="auto"/>
                <w:bottom w:val="none" w:sz="0" w:space="0" w:color="auto"/>
                <w:right w:val="none" w:sz="0" w:space="0" w:color="auto"/>
              </w:divBdr>
              <w:divsChild>
                <w:div w:id="41559430">
                  <w:marLeft w:val="0"/>
                  <w:marRight w:val="0"/>
                  <w:marTop w:val="0"/>
                  <w:marBottom w:val="0"/>
                  <w:divBdr>
                    <w:top w:val="none" w:sz="0" w:space="0" w:color="auto"/>
                    <w:left w:val="none" w:sz="0" w:space="0" w:color="auto"/>
                    <w:bottom w:val="none" w:sz="0" w:space="0" w:color="auto"/>
                    <w:right w:val="none" w:sz="0" w:space="0" w:color="auto"/>
                  </w:divBdr>
                  <w:divsChild>
                    <w:div w:id="81587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209761">
      <w:bodyDiv w:val="1"/>
      <w:marLeft w:val="0"/>
      <w:marRight w:val="0"/>
      <w:marTop w:val="0"/>
      <w:marBottom w:val="0"/>
      <w:divBdr>
        <w:top w:val="none" w:sz="0" w:space="0" w:color="auto"/>
        <w:left w:val="none" w:sz="0" w:space="0" w:color="auto"/>
        <w:bottom w:val="none" w:sz="0" w:space="0" w:color="auto"/>
        <w:right w:val="none" w:sz="0" w:space="0" w:color="auto"/>
      </w:divBdr>
      <w:divsChild>
        <w:div w:id="1849952395">
          <w:marLeft w:val="0"/>
          <w:marRight w:val="0"/>
          <w:marTop w:val="0"/>
          <w:marBottom w:val="0"/>
          <w:divBdr>
            <w:top w:val="none" w:sz="0" w:space="0" w:color="auto"/>
            <w:left w:val="none" w:sz="0" w:space="0" w:color="auto"/>
            <w:bottom w:val="none" w:sz="0" w:space="0" w:color="auto"/>
            <w:right w:val="none" w:sz="0" w:space="0" w:color="auto"/>
          </w:divBdr>
          <w:divsChild>
            <w:div w:id="2117746722">
              <w:marLeft w:val="0"/>
              <w:marRight w:val="0"/>
              <w:marTop w:val="0"/>
              <w:marBottom w:val="0"/>
              <w:divBdr>
                <w:top w:val="none" w:sz="0" w:space="0" w:color="auto"/>
                <w:left w:val="none" w:sz="0" w:space="0" w:color="auto"/>
                <w:bottom w:val="none" w:sz="0" w:space="0" w:color="auto"/>
                <w:right w:val="none" w:sz="0" w:space="0" w:color="auto"/>
              </w:divBdr>
              <w:divsChild>
                <w:div w:id="373122085">
                  <w:marLeft w:val="0"/>
                  <w:marRight w:val="0"/>
                  <w:marTop w:val="0"/>
                  <w:marBottom w:val="0"/>
                  <w:divBdr>
                    <w:top w:val="none" w:sz="0" w:space="0" w:color="auto"/>
                    <w:left w:val="none" w:sz="0" w:space="0" w:color="auto"/>
                    <w:bottom w:val="none" w:sz="0" w:space="0" w:color="auto"/>
                    <w:right w:val="none" w:sz="0" w:space="0" w:color="auto"/>
                  </w:divBdr>
                  <w:divsChild>
                    <w:div w:id="199147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763083">
      <w:bodyDiv w:val="1"/>
      <w:marLeft w:val="0"/>
      <w:marRight w:val="0"/>
      <w:marTop w:val="0"/>
      <w:marBottom w:val="0"/>
      <w:divBdr>
        <w:top w:val="none" w:sz="0" w:space="0" w:color="auto"/>
        <w:left w:val="none" w:sz="0" w:space="0" w:color="auto"/>
        <w:bottom w:val="none" w:sz="0" w:space="0" w:color="auto"/>
        <w:right w:val="none" w:sz="0" w:space="0" w:color="auto"/>
      </w:divBdr>
    </w:div>
    <w:div w:id="1608342531">
      <w:bodyDiv w:val="1"/>
      <w:marLeft w:val="0"/>
      <w:marRight w:val="0"/>
      <w:marTop w:val="0"/>
      <w:marBottom w:val="0"/>
      <w:divBdr>
        <w:top w:val="none" w:sz="0" w:space="0" w:color="auto"/>
        <w:left w:val="none" w:sz="0" w:space="0" w:color="auto"/>
        <w:bottom w:val="none" w:sz="0" w:space="0" w:color="auto"/>
        <w:right w:val="none" w:sz="0" w:space="0" w:color="auto"/>
      </w:divBdr>
      <w:divsChild>
        <w:div w:id="1070465440">
          <w:marLeft w:val="0"/>
          <w:marRight w:val="0"/>
          <w:marTop w:val="0"/>
          <w:marBottom w:val="0"/>
          <w:divBdr>
            <w:top w:val="none" w:sz="0" w:space="0" w:color="auto"/>
            <w:left w:val="none" w:sz="0" w:space="0" w:color="auto"/>
            <w:bottom w:val="none" w:sz="0" w:space="0" w:color="auto"/>
            <w:right w:val="none" w:sz="0" w:space="0" w:color="auto"/>
          </w:divBdr>
          <w:divsChild>
            <w:div w:id="159077817">
              <w:marLeft w:val="0"/>
              <w:marRight w:val="0"/>
              <w:marTop w:val="0"/>
              <w:marBottom w:val="0"/>
              <w:divBdr>
                <w:top w:val="none" w:sz="0" w:space="0" w:color="auto"/>
                <w:left w:val="none" w:sz="0" w:space="0" w:color="auto"/>
                <w:bottom w:val="none" w:sz="0" w:space="0" w:color="auto"/>
                <w:right w:val="none" w:sz="0" w:space="0" w:color="auto"/>
              </w:divBdr>
              <w:divsChild>
                <w:div w:id="1870793816">
                  <w:marLeft w:val="0"/>
                  <w:marRight w:val="0"/>
                  <w:marTop w:val="0"/>
                  <w:marBottom w:val="0"/>
                  <w:divBdr>
                    <w:top w:val="none" w:sz="0" w:space="0" w:color="auto"/>
                    <w:left w:val="none" w:sz="0" w:space="0" w:color="auto"/>
                    <w:bottom w:val="none" w:sz="0" w:space="0" w:color="auto"/>
                    <w:right w:val="none" w:sz="0" w:space="0" w:color="auto"/>
                  </w:divBdr>
                  <w:divsChild>
                    <w:div w:id="146762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241866">
      <w:bodyDiv w:val="1"/>
      <w:marLeft w:val="0"/>
      <w:marRight w:val="0"/>
      <w:marTop w:val="0"/>
      <w:marBottom w:val="0"/>
      <w:divBdr>
        <w:top w:val="none" w:sz="0" w:space="0" w:color="auto"/>
        <w:left w:val="none" w:sz="0" w:space="0" w:color="auto"/>
        <w:bottom w:val="none" w:sz="0" w:space="0" w:color="auto"/>
        <w:right w:val="none" w:sz="0" w:space="0" w:color="auto"/>
      </w:divBdr>
    </w:div>
    <w:div w:id="1862281920">
      <w:bodyDiv w:val="1"/>
      <w:marLeft w:val="0"/>
      <w:marRight w:val="0"/>
      <w:marTop w:val="0"/>
      <w:marBottom w:val="0"/>
      <w:divBdr>
        <w:top w:val="none" w:sz="0" w:space="0" w:color="auto"/>
        <w:left w:val="none" w:sz="0" w:space="0" w:color="auto"/>
        <w:bottom w:val="none" w:sz="0" w:space="0" w:color="auto"/>
        <w:right w:val="none" w:sz="0" w:space="0" w:color="auto"/>
      </w:divBdr>
      <w:divsChild>
        <w:div w:id="236667895">
          <w:marLeft w:val="0"/>
          <w:marRight w:val="0"/>
          <w:marTop w:val="0"/>
          <w:marBottom w:val="0"/>
          <w:divBdr>
            <w:top w:val="none" w:sz="0" w:space="0" w:color="auto"/>
            <w:left w:val="none" w:sz="0" w:space="0" w:color="auto"/>
            <w:bottom w:val="none" w:sz="0" w:space="0" w:color="auto"/>
            <w:right w:val="none" w:sz="0" w:space="0" w:color="auto"/>
          </w:divBdr>
          <w:divsChild>
            <w:div w:id="627516976">
              <w:marLeft w:val="0"/>
              <w:marRight w:val="0"/>
              <w:marTop w:val="0"/>
              <w:marBottom w:val="0"/>
              <w:divBdr>
                <w:top w:val="none" w:sz="0" w:space="0" w:color="auto"/>
                <w:left w:val="none" w:sz="0" w:space="0" w:color="auto"/>
                <w:bottom w:val="none" w:sz="0" w:space="0" w:color="auto"/>
                <w:right w:val="none" w:sz="0" w:space="0" w:color="auto"/>
              </w:divBdr>
              <w:divsChild>
                <w:div w:id="826555314">
                  <w:marLeft w:val="0"/>
                  <w:marRight w:val="0"/>
                  <w:marTop w:val="0"/>
                  <w:marBottom w:val="0"/>
                  <w:divBdr>
                    <w:top w:val="none" w:sz="0" w:space="0" w:color="auto"/>
                    <w:left w:val="none" w:sz="0" w:space="0" w:color="auto"/>
                    <w:bottom w:val="none" w:sz="0" w:space="0" w:color="auto"/>
                    <w:right w:val="none" w:sz="0" w:space="0" w:color="auto"/>
                  </w:divBdr>
                  <w:divsChild>
                    <w:div w:id="6596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egade.tec.mx/es/egade-ideas/opinion/la-publicidad-y-su-responsabilidad-ante-la-socieda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ncepto.de/publicidad/#:~:text=La%20publicidad%20es%20un%20medio,potenciales%20compradores%2C%20usuarios%2C%20et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232B40009 BRENDA JAZMÍN VIDAL ESTRADA</dc:creator>
  <cp:keywords/>
  <dc:description/>
  <cp:lastModifiedBy>232B40009 BRENDA JAZMÍN VIDAL ESTRADA</cp:lastModifiedBy>
  <cp:revision>2</cp:revision>
  <dcterms:created xsi:type="dcterms:W3CDTF">2025-02-16T22:22:00Z</dcterms:created>
  <dcterms:modified xsi:type="dcterms:W3CDTF">2025-02-16T23:48:00Z</dcterms:modified>
</cp:coreProperties>
</file>