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Y="2558"/>
        <w:tblW w:w="9924" w:type="dxa"/>
        <w:shd w:val="clear" w:color="auto" w:fill="FAE2D5" w:themeFill="accent2" w:themeFillTint="33"/>
        <w:tblCellMar>
          <w:left w:w="0" w:type="dxa"/>
          <w:right w:w="0" w:type="dxa"/>
        </w:tblCellMar>
        <w:tblLook w:val="01E0" w:firstRow="1" w:lastRow="1" w:firstColumn="1" w:lastColumn="1" w:noHBand="0" w:noVBand="0"/>
      </w:tblPr>
      <w:tblGrid>
        <w:gridCol w:w="4111"/>
        <w:gridCol w:w="5813"/>
      </w:tblGrid>
      <w:tr w:rsidR="003167A4" w:rsidRPr="00404420" w14:paraId="4E9570E2" w14:textId="77777777" w:rsidTr="003167A4">
        <w:trPr>
          <w:trHeight w:val="325"/>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10A3CB" w14:textId="77777777" w:rsidR="003167A4" w:rsidRPr="00404420" w:rsidRDefault="003167A4" w:rsidP="003167A4">
            <w:pPr>
              <w:spacing w:line="256" w:lineRule="auto"/>
              <w:jc w:val="both"/>
              <w:rPr>
                <w:rFonts w:ascii="Arial" w:eastAsia="Calibri" w:hAnsi="Arial" w:cs="Arial"/>
                <w:b/>
                <w:bCs/>
                <w:color w:val="000000" w:themeColor="text1"/>
                <w:kern w:val="24"/>
                <w:sz w:val="24"/>
                <w:szCs w:val="24"/>
                <w:lang w:val="pt-BR" w:eastAsia="es-MX"/>
              </w:rPr>
            </w:pPr>
            <w:proofErr w:type="spellStart"/>
            <w:r w:rsidRPr="00404420">
              <w:rPr>
                <w:rFonts w:ascii="Arial" w:eastAsia="Calibri" w:hAnsi="Arial" w:cs="Arial"/>
                <w:b/>
                <w:bCs/>
                <w:color w:val="000000" w:themeColor="text1"/>
                <w:kern w:val="24"/>
                <w:sz w:val="24"/>
                <w:szCs w:val="24"/>
                <w:lang w:val="pt-BR" w:eastAsia="es-MX"/>
              </w:rPr>
              <w:t>Nombre</w:t>
            </w:r>
            <w:proofErr w:type="spellEnd"/>
            <w:r w:rsidRPr="00404420">
              <w:rPr>
                <w:rFonts w:ascii="Arial" w:eastAsia="Calibri" w:hAnsi="Arial" w:cs="Arial"/>
                <w:b/>
                <w:bCs/>
                <w:color w:val="000000" w:themeColor="text1"/>
                <w:kern w:val="24"/>
                <w:sz w:val="24"/>
                <w:szCs w:val="24"/>
                <w:lang w:val="pt-BR" w:eastAsia="es-MX"/>
              </w:rPr>
              <w:t>:</w:t>
            </w:r>
          </w:p>
          <w:p w14:paraId="75684AFB" w14:textId="77777777" w:rsidR="003167A4" w:rsidRPr="00404420" w:rsidRDefault="003167A4" w:rsidP="003167A4">
            <w:pPr>
              <w:spacing w:line="256" w:lineRule="auto"/>
              <w:jc w:val="both"/>
              <w:rPr>
                <w:rFonts w:ascii="Arial" w:eastAsia="Calibri" w:hAnsi="Arial" w:cs="Arial"/>
                <w:b/>
                <w:bCs/>
                <w:color w:val="000000" w:themeColor="text1"/>
                <w:kern w:val="24"/>
                <w:sz w:val="24"/>
                <w:szCs w:val="24"/>
                <w:lang w:val="pt-BR" w:eastAsia="es-MX"/>
              </w:rPr>
            </w:pPr>
            <w:r w:rsidRPr="00404420">
              <w:rPr>
                <w:rFonts w:ascii="Arial" w:eastAsia="Calibri" w:hAnsi="Arial" w:cs="Arial"/>
                <w:b/>
                <w:bCs/>
                <w:color w:val="000000" w:themeColor="text1"/>
                <w:kern w:val="24"/>
                <w:sz w:val="24"/>
                <w:szCs w:val="24"/>
                <w:lang w:val="pt-BR" w:eastAsia="es-MX"/>
              </w:rPr>
              <w:t xml:space="preserve">Brenda </w:t>
            </w:r>
            <w:proofErr w:type="spellStart"/>
            <w:r w:rsidRPr="00404420">
              <w:rPr>
                <w:rFonts w:ascii="Arial" w:eastAsia="Calibri" w:hAnsi="Arial" w:cs="Arial"/>
                <w:b/>
                <w:bCs/>
                <w:color w:val="000000" w:themeColor="text1"/>
                <w:kern w:val="24"/>
                <w:sz w:val="24"/>
                <w:szCs w:val="24"/>
                <w:lang w:val="pt-BR" w:eastAsia="es-MX"/>
              </w:rPr>
              <w:t>Jazm</w:t>
            </w:r>
            <w:r>
              <w:rPr>
                <w:rFonts w:ascii="Arial" w:eastAsia="Calibri" w:hAnsi="Arial" w:cs="Arial"/>
                <w:b/>
                <w:bCs/>
                <w:color w:val="000000" w:themeColor="text1"/>
                <w:kern w:val="24"/>
                <w:sz w:val="24"/>
                <w:szCs w:val="24"/>
                <w:lang w:val="pt-BR" w:eastAsia="es-MX"/>
              </w:rPr>
              <w:t>in</w:t>
            </w:r>
            <w:proofErr w:type="spellEnd"/>
            <w:r w:rsidRPr="00404420">
              <w:rPr>
                <w:rFonts w:ascii="Arial" w:eastAsia="Calibri" w:hAnsi="Arial" w:cs="Arial"/>
                <w:b/>
                <w:bCs/>
                <w:color w:val="000000" w:themeColor="text1"/>
                <w:kern w:val="24"/>
                <w:sz w:val="24"/>
                <w:szCs w:val="24"/>
                <w:lang w:val="pt-BR" w:eastAsia="es-MX"/>
              </w:rPr>
              <w:t xml:space="preserve"> Vidal Estrada</w:t>
            </w:r>
          </w:p>
        </w:tc>
        <w:tc>
          <w:tcPr>
            <w:tcW w:w="5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16DC7" w14:textId="77777777" w:rsidR="003167A4" w:rsidRPr="00404420" w:rsidRDefault="003167A4" w:rsidP="003167A4">
            <w:pPr>
              <w:spacing w:line="256" w:lineRule="auto"/>
              <w:jc w:val="both"/>
              <w:rPr>
                <w:rFonts w:ascii="Arial" w:eastAsia="Calibri" w:hAnsi="Arial" w:cs="Arial"/>
                <w:b/>
                <w:bCs/>
                <w:color w:val="000000" w:themeColor="text1"/>
                <w:kern w:val="24"/>
                <w:sz w:val="24"/>
                <w:szCs w:val="24"/>
                <w:lang w:eastAsia="es-MX"/>
              </w:rPr>
            </w:pPr>
            <w:r w:rsidRPr="00404420">
              <w:rPr>
                <w:rFonts w:ascii="Arial" w:eastAsia="Calibri" w:hAnsi="Arial" w:cs="Arial"/>
                <w:b/>
                <w:bCs/>
                <w:color w:val="000000" w:themeColor="text1"/>
                <w:kern w:val="24"/>
                <w:sz w:val="24"/>
                <w:szCs w:val="24"/>
                <w:lang w:eastAsia="es-MX"/>
              </w:rPr>
              <w:t>Matrícula:</w:t>
            </w:r>
          </w:p>
          <w:p w14:paraId="60AD4907" w14:textId="77777777" w:rsidR="003167A4" w:rsidRPr="00404420" w:rsidRDefault="003167A4" w:rsidP="003167A4">
            <w:pPr>
              <w:spacing w:line="256" w:lineRule="auto"/>
              <w:jc w:val="both"/>
              <w:rPr>
                <w:rFonts w:ascii="Arial" w:eastAsia="Calibri" w:hAnsi="Arial" w:cs="Arial"/>
                <w:b/>
                <w:bCs/>
                <w:color w:val="000000" w:themeColor="text1"/>
                <w:kern w:val="24"/>
                <w:sz w:val="24"/>
                <w:szCs w:val="24"/>
                <w:lang w:eastAsia="es-MX"/>
              </w:rPr>
            </w:pPr>
            <w:r w:rsidRPr="00404420">
              <w:rPr>
                <w:rFonts w:ascii="Arial" w:eastAsia="Calibri" w:hAnsi="Arial" w:cs="Arial"/>
                <w:b/>
                <w:bCs/>
                <w:color w:val="000000" w:themeColor="text1"/>
                <w:kern w:val="24"/>
                <w:sz w:val="24"/>
                <w:szCs w:val="24"/>
                <w:lang w:eastAsia="es-MX"/>
              </w:rPr>
              <w:t>232b40009</w:t>
            </w:r>
          </w:p>
          <w:p w14:paraId="72D7744C" w14:textId="77777777" w:rsidR="003167A4" w:rsidRPr="00404420" w:rsidRDefault="003167A4" w:rsidP="003167A4">
            <w:pPr>
              <w:spacing w:line="256" w:lineRule="auto"/>
              <w:jc w:val="both"/>
              <w:rPr>
                <w:rFonts w:ascii="Arial" w:eastAsia="Times New Roman" w:hAnsi="Arial" w:cs="Arial"/>
                <w:b/>
                <w:bCs/>
                <w:color w:val="000000" w:themeColor="text1"/>
                <w:sz w:val="24"/>
                <w:szCs w:val="24"/>
                <w:lang w:eastAsia="es-MX"/>
              </w:rPr>
            </w:pPr>
          </w:p>
        </w:tc>
      </w:tr>
      <w:tr w:rsidR="003167A4" w:rsidRPr="00404420" w14:paraId="094C6592" w14:textId="77777777" w:rsidTr="003167A4">
        <w:trPr>
          <w:trHeight w:val="45"/>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186FE2" w14:textId="77777777" w:rsidR="003167A4" w:rsidRPr="00404420" w:rsidRDefault="003167A4" w:rsidP="003167A4">
            <w:pPr>
              <w:spacing w:line="256" w:lineRule="auto"/>
              <w:jc w:val="both"/>
              <w:rPr>
                <w:rFonts w:ascii="Arial" w:eastAsia="Calibri" w:hAnsi="Arial" w:cs="Arial"/>
                <w:b/>
                <w:bCs/>
                <w:color w:val="000000" w:themeColor="text1"/>
                <w:kern w:val="24"/>
                <w:sz w:val="24"/>
                <w:szCs w:val="24"/>
                <w:lang w:eastAsia="es-MX"/>
              </w:rPr>
            </w:pPr>
            <w:r w:rsidRPr="00404420">
              <w:rPr>
                <w:rFonts w:ascii="Arial" w:eastAsia="Calibri" w:hAnsi="Arial" w:cs="Arial"/>
                <w:b/>
                <w:bCs/>
                <w:color w:val="000000" w:themeColor="text1"/>
                <w:kern w:val="24"/>
                <w:sz w:val="24"/>
                <w:szCs w:val="24"/>
                <w:lang w:eastAsia="es-MX"/>
              </w:rPr>
              <w:t xml:space="preserve">Nombre de la materia: </w:t>
            </w:r>
          </w:p>
          <w:p w14:paraId="02890C85" w14:textId="3525E326" w:rsidR="003167A4" w:rsidRPr="00404420" w:rsidRDefault="003167A4" w:rsidP="003167A4">
            <w:pPr>
              <w:spacing w:line="256" w:lineRule="auto"/>
              <w:jc w:val="both"/>
              <w:rPr>
                <w:rFonts w:ascii="Arial" w:eastAsia="Times New Roman" w:hAnsi="Arial" w:cs="Arial"/>
                <w:b/>
                <w:bCs/>
                <w:color w:val="000000" w:themeColor="text1"/>
                <w:sz w:val="24"/>
                <w:szCs w:val="24"/>
                <w:lang w:eastAsia="es-MX"/>
              </w:rPr>
            </w:pPr>
            <w:r>
              <w:rPr>
                <w:rFonts w:ascii="Arial" w:eastAsia="Times New Roman" w:hAnsi="Arial" w:cs="Arial"/>
                <w:b/>
                <w:bCs/>
                <w:color w:val="000000" w:themeColor="text1"/>
                <w:sz w:val="24"/>
                <w:szCs w:val="24"/>
                <w:lang w:eastAsia="es-MX"/>
              </w:rPr>
              <w:t>Publicidad</w:t>
            </w:r>
          </w:p>
        </w:tc>
        <w:tc>
          <w:tcPr>
            <w:tcW w:w="5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B1EE81" w14:textId="77777777" w:rsidR="003167A4" w:rsidRPr="00404420" w:rsidRDefault="003167A4" w:rsidP="003167A4">
            <w:pPr>
              <w:spacing w:line="256" w:lineRule="auto"/>
              <w:jc w:val="both"/>
              <w:rPr>
                <w:rFonts w:ascii="Arial" w:eastAsia="Times New Roman" w:hAnsi="Arial" w:cs="Arial"/>
                <w:b/>
                <w:bCs/>
                <w:color w:val="000000" w:themeColor="text1"/>
                <w:sz w:val="24"/>
                <w:szCs w:val="24"/>
                <w:lang w:eastAsia="es-MX"/>
              </w:rPr>
            </w:pPr>
            <w:r w:rsidRPr="00404420">
              <w:rPr>
                <w:rFonts w:ascii="Arial" w:eastAsia="Times New Roman" w:hAnsi="Arial" w:cs="Arial"/>
                <w:b/>
                <w:bCs/>
                <w:color w:val="000000" w:themeColor="text1"/>
                <w:sz w:val="24"/>
                <w:szCs w:val="24"/>
                <w:lang w:eastAsia="es-MX"/>
              </w:rPr>
              <w:t>Docente:</w:t>
            </w:r>
          </w:p>
          <w:p w14:paraId="6B17C0CD" w14:textId="77777777" w:rsidR="003167A4" w:rsidRPr="00404420" w:rsidRDefault="003167A4" w:rsidP="003167A4">
            <w:pPr>
              <w:spacing w:line="256" w:lineRule="auto"/>
              <w:jc w:val="both"/>
              <w:rPr>
                <w:rFonts w:ascii="Arial" w:eastAsia="Times New Roman" w:hAnsi="Arial" w:cs="Arial"/>
                <w:b/>
                <w:bCs/>
                <w:color w:val="000000" w:themeColor="text1"/>
                <w:sz w:val="24"/>
                <w:szCs w:val="24"/>
                <w:lang w:eastAsia="es-MX"/>
              </w:rPr>
            </w:pPr>
            <w:r w:rsidRPr="00404420">
              <w:rPr>
                <w:rFonts w:ascii="Arial" w:eastAsia="Times New Roman" w:hAnsi="Arial" w:cs="Arial"/>
                <w:b/>
                <w:bCs/>
                <w:color w:val="000000" w:themeColor="text1"/>
                <w:sz w:val="24"/>
                <w:szCs w:val="24"/>
                <w:lang w:eastAsia="es-MX"/>
              </w:rPr>
              <w:t>Dra. María del Carmen Navarrete Torres</w:t>
            </w:r>
          </w:p>
        </w:tc>
      </w:tr>
      <w:tr w:rsidR="003167A4" w:rsidRPr="00404420" w14:paraId="29E68B97" w14:textId="77777777" w:rsidTr="003167A4">
        <w:trPr>
          <w:trHeight w:val="365"/>
        </w:trPr>
        <w:tc>
          <w:tcPr>
            <w:tcW w:w="9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1577F" w14:textId="4129FCE1" w:rsidR="003167A4" w:rsidRPr="00C243F1" w:rsidRDefault="00C243F1" w:rsidP="003167A4">
            <w:pPr>
              <w:spacing w:line="256" w:lineRule="auto"/>
              <w:jc w:val="both"/>
              <w:rPr>
                <w:rFonts w:ascii="Arial" w:eastAsia="Times New Roman" w:hAnsi="Arial" w:cs="Arial"/>
                <w:b/>
                <w:bCs/>
                <w:color w:val="000000" w:themeColor="text1"/>
                <w:sz w:val="24"/>
                <w:szCs w:val="24"/>
                <w:lang w:eastAsia="es-MX"/>
              </w:rPr>
            </w:pPr>
            <w:r>
              <w:rPr>
                <w:rFonts w:ascii="Arial" w:eastAsia="Times New Roman" w:hAnsi="Arial" w:cs="Arial"/>
                <w:b/>
                <w:bCs/>
                <w:color w:val="000000" w:themeColor="text1"/>
                <w:sz w:val="24"/>
                <w:szCs w:val="24"/>
                <w:lang w:eastAsia="es-MX"/>
              </w:rPr>
              <w:t xml:space="preserve">Análisis de anuncios publicitarios </w:t>
            </w:r>
          </w:p>
        </w:tc>
      </w:tr>
      <w:tr w:rsidR="003167A4" w:rsidRPr="00404420" w14:paraId="0639E7D9" w14:textId="77777777" w:rsidTr="003167A4">
        <w:trPr>
          <w:trHeight w:val="48"/>
        </w:trPr>
        <w:tc>
          <w:tcPr>
            <w:tcW w:w="9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85DB47" w14:textId="7AAAA4A4" w:rsidR="003167A4" w:rsidRPr="00404420" w:rsidRDefault="003167A4" w:rsidP="003167A4">
            <w:pPr>
              <w:spacing w:line="256" w:lineRule="auto"/>
              <w:jc w:val="both"/>
              <w:rPr>
                <w:rFonts w:ascii="Arial" w:eastAsia="Calibri" w:hAnsi="Arial" w:cs="Arial"/>
                <w:b/>
                <w:bCs/>
                <w:color w:val="000000" w:themeColor="text1"/>
                <w:kern w:val="24"/>
                <w:sz w:val="24"/>
                <w:szCs w:val="24"/>
                <w:lang w:val="en-US" w:eastAsia="es-MX"/>
              </w:rPr>
            </w:pPr>
            <w:proofErr w:type="spellStart"/>
            <w:r w:rsidRPr="00404420">
              <w:rPr>
                <w:rFonts w:ascii="Arial" w:eastAsia="Calibri" w:hAnsi="Arial" w:cs="Arial"/>
                <w:b/>
                <w:bCs/>
                <w:color w:val="000000" w:themeColor="text1"/>
                <w:kern w:val="24"/>
                <w:sz w:val="24"/>
                <w:szCs w:val="24"/>
                <w:lang w:val="en-US" w:eastAsia="es-MX"/>
              </w:rPr>
              <w:t>Fecha</w:t>
            </w:r>
            <w:proofErr w:type="spellEnd"/>
            <w:r w:rsidRPr="00404420">
              <w:rPr>
                <w:rFonts w:ascii="Arial" w:eastAsia="Calibri" w:hAnsi="Arial" w:cs="Arial"/>
                <w:b/>
                <w:bCs/>
                <w:color w:val="000000" w:themeColor="text1"/>
                <w:kern w:val="24"/>
                <w:sz w:val="24"/>
                <w:szCs w:val="24"/>
                <w:lang w:val="en-US" w:eastAsia="es-MX"/>
              </w:rPr>
              <w:t xml:space="preserve">: </w:t>
            </w:r>
            <w:r w:rsidR="00C243F1">
              <w:rPr>
                <w:rFonts w:ascii="Arial" w:eastAsia="Calibri" w:hAnsi="Arial" w:cs="Arial"/>
                <w:b/>
                <w:bCs/>
                <w:color w:val="000000" w:themeColor="text1"/>
                <w:kern w:val="24"/>
                <w:sz w:val="24"/>
                <w:szCs w:val="24"/>
                <w:lang w:val="en-US" w:eastAsia="es-MX"/>
              </w:rPr>
              <w:t>23/02/2025</w:t>
            </w:r>
          </w:p>
        </w:tc>
      </w:tr>
    </w:tbl>
    <w:p w14:paraId="3523DD1D" w14:textId="77777777" w:rsidR="003167A4" w:rsidRDefault="003167A4" w:rsidP="003167A4">
      <w:pPr>
        <w:rPr>
          <w:rFonts w:ascii="Arial" w:hAnsi="Arial" w:cs="Arial"/>
          <w:sz w:val="24"/>
          <w:szCs w:val="24"/>
        </w:rPr>
      </w:pPr>
      <w:r w:rsidRPr="00404420">
        <w:rPr>
          <w:rFonts w:ascii="Arial" w:hAnsi="Arial" w:cs="Arial"/>
          <w:sz w:val="24"/>
          <w:szCs w:val="24"/>
        </w:rPr>
        <w:fldChar w:fldCharType="begin"/>
      </w:r>
      <w:r w:rsidRPr="00404420">
        <w:rPr>
          <w:rFonts w:ascii="Arial" w:hAnsi="Arial" w:cs="Arial"/>
          <w:sz w:val="24"/>
          <w:szCs w:val="24"/>
        </w:rPr>
        <w:instrText xml:space="preserve"> INCLUDEPICTURE "https://ri.ujat.mx/retrieve/7ae24f48-e103-4145-956a-336032ab50d9" \* MERGEFORMATINET </w:instrText>
      </w:r>
      <w:r w:rsidRPr="00404420">
        <w:rPr>
          <w:rFonts w:ascii="Arial" w:hAnsi="Arial" w:cs="Arial"/>
          <w:sz w:val="24"/>
          <w:szCs w:val="24"/>
        </w:rPr>
        <w:fldChar w:fldCharType="separate"/>
      </w:r>
      <w:r w:rsidRPr="00404420">
        <w:rPr>
          <w:rFonts w:ascii="Arial" w:hAnsi="Arial" w:cs="Arial"/>
          <w:sz w:val="24"/>
          <w:szCs w:val="24"/>
        </w:rPr>
        <w:fldChar w:fldCharType="end"/>
      </w:r>
      <w:r w:rsidRPr="00404420">
        <w:rPr>
          <w:rFonts w:ascii="Arial" w:hAnsi="Arial" w:cs="Arial"/>
          <w:sz w:val="24"/>
          <w:szCs w:val="24"/>
        </w:rPr>
        <w:fldChar w:fldCharType="begin"/>
      </w:r>
      <w:r w:rsidRPr="00404420">
        <w:rPr>
          <w:rFonts w:ascii="Arial" w:hAnsi="Arial" w:cs="Arial"/>
          <w:sz w:val="24"/>
          <w:szCs w:val="24"/>
        </w:rPr>
        <w:instrText xml:space="preserve"> INCLUDEPICTURE "https://encrypted-tbn0.gstatic.com/images?q=tbn:ANd9GcSAPBAS-ReJ_BD7xljLNVQpqruSugBj9zmPgA&amp;s" \* MERGEFORMATINET </w:instrText>
      </w:r>
      <w:r w:rsidRPr="00404420">
        <w:rPr>
          <w:rFonts w:ascii="Arial" w:hAnsi="Arial" w:cs="Arial"/>
          <w:sz w:val="24"/>
          <w:szCs w:val="24"/>
        </w:rPr>
        <w:fldChar w:fldCharType="separate"/>
      </w:r>
      <w:r w:rsidRPr="00404420">
        <w:rPr>
          <w:rFonts w:ascii="Arial" w:hAnsi="Arial" w:cs="Arial"/>
          <w:sz w:val="24"/>
          <w:szCs w:val="24"/>
        </w:rPr>
        <w:fldChar w:fldCharType="end"/>
      </w:r>
      <w:r w:rsidRPr="00404420">
        <w:rPr>
          <w:rFonts w:ascii="Arial" w:hAnsi="Arial" w:cs="Arial"/>
          <w:sz w:val="24"/>
          <w:szCs w:val="24"/>
        </w:rPr>
        <w:fldChar w:fldCharType="begin"/>
      </w:r>
      <w:r w:rsidRPr="00404420">
        <w:rPr>
          <w:rFonts w:ascii="Arial" w:hAnsi="Arial" w:cs="Arial"/>
          <w:sz w:val="24"/>
          <w:szCs w:val="24"/>
        </w:rPr>
        <w:instrText xml:space="preserve"> INCLUDEPICTURE "https://www.pngkey.com/png/detail/634-6347235_ujat-logo-png-universidad-jurez-autnoma-de-tabasco.png" \* MERGEFORMATINET </w:instrText>
      </w:r>
      <w:r w:rsidRPr="00404420">
        <w:rPr>
          <w:rFonts w:ascii="Arial" w:hAnsi="Arial" w:cs="Arial"/>
          <w:sz w:val="24"/>
          <w:szCs w:val="24"/>
        </w:rPr>
        <w:fldChar w:fldCharType="separate"/>
      </w:r>
      <w:r w:rsidRPr="00404420">
        <w:rPr>
          <w:rFonts w:ascii="Arial" w:hAnsi="Arial" w:cs="Arial"/>
          <w:sz w:val="24"/>
          <w:szCs w:val="24"/>
        </w:rPr>
        <w:fldChar w:fldCharType="end"/>
      </w:r>
    </w:p>
    <w:p w14:paraId="1E7A8627" w14:textId="77777777" w:rsidR="003167A4" w:rsidRDefault="003167A4" w:rsidP="003167A4"/>
    <w:p w14:paraId="5F7BC232" w14:textId="77777777" w:rsidR="00E857EF" w:rsidRPr="00E857EF" w:rsidRDefault="00E857EF" w:rsidP="00E857EF"/>
    <w:p w14:paraId="4C140D82" w14:textId="42225D9F" w:rsidR="00E857EF" w:rsidRDefault="00C243F1" w:rsidP="00E857EF">
      <w:pPr>
        <w:rPr>
          <w:rFonts w:ascii="Arial" w:hAnsi="Arial" w:cs="Arial"/>
          <w:b/>
          <w:bCs/>
          <w:sz w:val="28"/>
          <w:szCs w:val="28"/>
        </w:rPr>
      </w:pPr>
      <w:r>
        <w:rPr>
          <w:rFonts w:ascii="Arial" w:hAnsi="Arial" w:cs="Arial"/>
          <w:b/>
          <w:bCs/>
          <w:sz w:val="28"/>
          <w:szCs w:val="28"/>
        </w:rPr>
        <w:t xml:space="preserve">Análisis de anuncios publicitarios </w:t>
      </w:r>
    </w:p>
    <w:p w14:paraId="6996C3D8" w14:textId="77777777" w:rsidR="00B31B5C" w:rsidRPr="00B31B5C" w:rsidRDefault="00B31B5C" w:rsidP="00B31B5C">
      <w:pPr>
        <w:spacing w:line="360" w:lineRule="auto"/>
        <w:jc w:val="both"/>
        <w:rPr>
          <w:rFonts w:ascii="Arial" w:hAnsi="Arial" w:cs="Arial"/>
          <w:sz w:val="24"/>
          <w:szCs w:val="24"/>
          <w:lang w:val="en-MX"/>
        </w:rPr>
      </w:pPr>
      <w:r w:rsidRPr="00B31B5C">
        <w:rPr>
          <w:rFonts w:ascii="Arial" w:hAnsi="Arial" w:cs="Arial"/>
          <w:sz w:val="24"/>
          <w:szCs w:val="24"/>
          <w:lang w:val="en-MX"/>
        </w:rPr>
        <w:t>La publicidad juega un papel fundamental en la comunicación entre las marcas y su público, utilizando diversos medios y estrategias para transmitir un mensaje claro y persuasivo. En este análisis, se estudiarán diferentes anuncios publicitarios desde la perspectiva del modelo de comunicación, identificando sus elementos clave y su función dentro del proceso comunicativo. Esto permitirá evaluar la efectividad de cada anuncio y comprender cómo influyen en la percepción y decisión del consumidor.</w:t>
      </w:r>
    </w:p>
    <w:p w14:paraId="57E4147A" w14:textId="064521AA" w:rsidR="00B31B5C" w:rsidRDefault="00B31B5C" w:rsidP="00B31B5C">
      <w:pPr>
        <w:spacing w:line="360" w:lineRule="auto"/>
        <w:jc w:val="both"/>
        <w:rPr>
          <w:rFonts w:ascii="Arial" w:hAnsi="Arial" w:cs="Arial"/>
          <w:sz w:val="24"/>
          <w:szCs w:val="24"/>
          <w:lang w:val="en-MX"/>
        </w:rPr>
      </w:pPr>
      <w:r w:rsidRPr="00B31B5C">
        <w:rPr>
          <w:rFonts w:ascii="Arial" w:hAnsi="Arial" w:cs="Arial"/>
          <w:sz w:val="24"/>
          <w:szCs w:val="24"/>
          <w:lang w:val="en-MX"/>
        </w:rPr>
        <w:t>Analizar estos anuncios me permite desarrollar una visión más crítica sobre las estrategias publicitarias, entender cómo se construyen los mensajes y cómo impactan en el público. Además, me ayuda a identificar qué métodos son más efectivos para captar la atención, generar interés y persuadir al consumidor, conocimientos esenciales para aplicar en el ámbito de la mercadotecnia.</w:t>
      </w:r>
    </w:p>
    <w:p w14:paraId="3748F157" w14:textId="01536D13" w:rsidR="00B31B5C" w:rsidRDefault="00B31B5C" w:rsidP="00B31B5C">
      <w:pPr>
        <w:spacing w:line="360" w:lineRule="auto"/>
        <w:jc w:val="both"/>
        <w:rPr>
          <w:rFonts w:ascii="Arial" w:hAnsi="Arial" w:cs="Arial"/>
          <w:sz w:val="24"/>
          <w:szCs w:val="24"/>
          <w:lang w:val="en-MX"/>
        </w:rPr>
      </w:pPr>
      <w:r>
        <w:rPr>
          <w:rFonts w:ascii="Arial" w:hAnsi="Arial" w:cs="Arial"/>
          <w:sz w:val="24"/>
          <w:szCs w:val="24"/>
          <w:lang w:val="en-MX"/>
        </w:rPr>
        <w:t xml:space="preserve">Los anuncios publicitarios no siempre cumplen con todos los elementos de uno, lo cual puede generar que el anuncio sea inefectivo y que no tenga un alcance correcto. Incluso, debemos tener extremo cuidado con el contenido de nuestro anuncio, ya que, este puede generarnos distintos problemas si no cumplen con lo establecido. </w:t>
      </w:r>
    </w:p>
    <w:p w14:paraId="06FEF0C3" w14:textId="4327E283" w:rsidR="00641AF3" w:rsidRPr="00B31B5C" w:rsidRDefault="00641AF3" w:rsidP="00B31B5C">
      <w:pPr>
        <w:spacing w:line="360" w:lineRule="auto"/>
        <w:jc w:val="both"/>
        <w:rPr>
          <w:rFonts w:ascii="Arial" w:hAnsi="Arial" w:cs="Arial"/>
          <w:sz w:val="24"/>
          <w:szCs w:val="24"/>
          <w:lang w:val="en-MX"/>
        </w:rPr>
      </w:pPr>
      <w:r>
        <w:rPr>
          <w:rFonts w:ascii="Arial" w:hAnsi="Arial" w:cs="Arial"/>
          <w:sz w:val="24"/>
          <w:szCs w:val="24"/>
          <w:lang w:val="en-MX"/>
        </w:rPr>
        <w:t>Nuestro deber es generar interés y despertar el deseo de los consumidores, recordarles nuestra existencia en el mercado como marca e informarlos acerca de nuestros productos y nuestra empresa.</w:t>
      </w:r>
    </w:p>
    <w:p w14:paraId="1894DA70" w14:textId="3EC3560B" w:rsidR="00C243F1" w:rsidRPr="00B31B5C" w:rsidRDefault="00C243F1" w:rsidP="00E857EF">
      <w:pPr>
        <w:rPr>
          <w:rFonts w:ascii="Arial" w:hAnsi="Arial" w:cs="Arial"/>
          <w:sz w:val="28"/>
          <w:szCs w:val="28"/>
          <w:lang w:val="en-MX"/>
        </w:rPr>
      </w:pPr>
    </w:p>
    <w:p w14:paraId="2F161B01" w14:textId="77777777" w:rsidR="00C243F1" w:rsidRDefault="00C243F1" w:rsidP="00E857EF"/>
    <w:p w14:paraId="68D5FC35" w14:textId="7B66C81A" w:rsidR="009D561B" w:rsidRDefault="009D561B" w:rsidP="009D561B">
      <w:pPr>
        <w:pStyle w:val="ListParagraph"/>
        <w:numPr>
          <w:ilvl w:val="0"/>
          <w:numId w:val="1"/>
        </w:numPr>
        <w:rPr>
          <w:b/>
          <w:bCs/>
        </w:rPr>
      </w:pPr>
      <w:r>
        <w:rPr>
          <w:noProof/>
        </w:rPr>
        <w:drawing>
          <wp:anchor distT="0" distB="0" distL="114300" distR="114300" simplePos="0" relativeHeight="251658240" behindDoc="0" locked="0" layoutInCell="1" allowOverlap="1" wp14:anchorId="7BC180BC" wp14:editId="106ADA8C">
            <wp:simplePos x="0" y="0"/>
            <wp:positionH relativeFrom="column">
              <wp:posOffset>0</wp:posOffset>
            </wp:positionH>
            <wp:positionV relativeFrom="paragraph">
              <wp:posOffset>276225</wp:posOffset>
            </wp:positionV>
            <wp:extent cx="1858645" cy="2303780"/>
            <wp:effectExtent l="0" t="0" r="0" b="0"/>
            <wp:wrapSquare wrapText="bothSides"/>
            <wp:docPr id="643979169" name="Picture 1" descr="15 ejemplos de anuncios publicitarios que debes cono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ejemplos de anuncios publicitarios que debes conoc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864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P&amp;G ARIEL DETERGENTE</w:t>
      </w:r>
    </w:p>
    <w:p w14:paraId="52129A76" w14:textId="3CA49CA7" w:rsidR="007A5A75" w:rsidRDefault="009D561B" w:rsidP="007A5A75">
      <w:pPr>
        <w:spacing w:line="360" w:lineRule="auto"/>
        <w:jc w:val="both"/>
        <w:rPr>
          <w:rFonts w:ascii="Arial" w:hAnsi="Arial" w:cs="Arial"/>
          <w:sz w:val="24"/>
          <w:szCs w:val="24"/>
        </w:rPr>
      </w:pPr>
      <w:r w:rsidRPr="009D561B">
        <w:rPr>
          <w:rFonts w:ascii="Arial" w:hAnsi="Arial" w:cs="Arial"/>
          <w:sz w:val="24"/>
          <w:szCs w:val="24"/>
        </w:rPr>
        <w:t>Aquí podemos observar un anuncio publicitario, en el cual tenemos muy claro al receptor del mensaje, pues se hace ver mas llamativo</w:t>
      </w:r>
      <w:r>
        <w:rPr>
          <w:rFonts w:ascii="Arial" w:hAnsi="Arial" w:cs="Arial"/>
          <w:sz w:val="24"/>
          <w:szCs w:val="24"/>
        </w:rPr>
        <w:t xml:space="preserve">. Informa acerca de </w:t>
      </w:r>
      <w:r w:rsidR="00804AE2">
        <w:rPr>
          <w:rFonts w:ascii="Arial" w:hAnsi="Arial" w:cs="Arial"/>
          <w:sz w:val="24"/>
          <w:szCs w:val="24"/>
        </w:rPr>
        <w:t>los beneficios que ofrece este producto al adquirirlo, también, se puede ver que hace buen uso del mensaje visual, pues las imágenes seleccionadas muestran de manera efectiva, yo considero que el mensaje es claro y atractivo para el público. Se da a entender que el target es principalmente para las madres o amas de casa, lo cual lo hace interesante, ya que hace alusión a que es la opción número 1 de estas. Los canales por los cuales se pueden distribuir este tipo de anuncios es levemente limitado, pues solo podría mostrarse en carteles físicos o posts en redes sociales, debido a que no hace uso del mensaje auditivo que terminaría de captar la atención de muchos</w:t>
      </w:r>
      <w:r w:rsidR="007A5A75">
        <w:rPr>
          <w:rFonts w:ascii="Arial" w:hAnsi="Arial" w:cs="Arial"/>
          <w:sz w:val="24"/>
          <w:szCs w:val="24"/>
        </w:rPr>
        <w:t>. No tiene exactamente un call to action o método de persuación directo, pero informa bien acerca de los beneficios del producto.</w:t>
      </w:r>
    </w:p>
    <w:p w14:paraId="1F0EAE97" w14:textId="77777777" w:rsidR="00AA6462" w:rsidRDefault="00AA6462" w:rsidP="007A5A75">
      <w:pPr>
        <w:spacing w:line="360" w:lineRule="auto"/>
        <w:jc w:val="both"/>
        <w:rPr>
          <w:rFonts w:ascii="Arial" w:hAnsi="Arial" w:cs="Arial"/>
          <w:sz w:val="24"/>
          <w:szCs w:val="24"/>
        </w:rPr>
      </w:pPr>
    </w:p>
    <w:p w14:paraId="2D4338BA" w14:textId="39F009F7" w:rsidR="007A5A75" w:rsidRPr="007A5A75" w:rsidRDefault="007A5A75" w:rsidP="007A5A75">
      <w:pPr>
        <w:pStyle w:val="ListParagraph"/>
        <w:numPr>
          <w:ilvl w:val="0"/>
          <w:numId w:val="1"/>
        </w:numPr>
        <w:spacing w:line="360" w:lineRule="auto"/>
        <w:jc w:val="both"/>
        <w:rPr>
          <w:rFonts w:ascii="Arial" w:hAnsi="Arial" w:cs="Arial"/>
          <w:b/>
          <w:bCs/>
          <w:sz w:val="24"/>
          <w:szCs w:val="24"/>
        </w:rPr>
      </w:pPr>
      <w:r>
        <w:rPr>
          <w:noProof/>
          <w14:ligatures w14:val="standardContextual"/>
        </w:rPr>
        <w:drawing>
          <wp:anchor distT="0" distB="0" distL="114300" distR="114300" simplePos="0" relativeHeight="251659264" behindDoc="0" locked="0" layoutInCell="1" allowOverlap="1" wp14:anchorId="45798135" wp14:editId="05A9FFFA">
            <wp:simplePos x="0" y="0"/>
            <wp:positionH relativeFrom="column">
              <wp:posOffset>69850</wp:posOffset>
            </wp:positionH>
            <wp:positionV relativeFrom="paragraph">
              <wp:posOffset>354330</wp:posOffset>
            </wp:positionV>
            <wp:extent cx="2421255" cy="2071370"/>
            <wp:effectExtent l="0" t="0" r="4445" b="0"/>
            <wp:wrapSquare wrapText="bothSides"/>
            <wp:docPr id="1188383615"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83615" name="Picture 2" descr="A screenshot of a video g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21255" cy="20713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Mercado Play</w:t>
      </w:r>
    </w:p>
    <w:p w14:paraId="0EC4F21F" w14:textId="77777777" w:rsidR="00AA6462" w:rsidRDefault="007A5A75" w:rsidP="007A5A75">
      <w:pPr>
        <w:spacing w:line="360" w:lineRule="auto"/>
        <w:jc w:val="both"/>
        <w:rPr>
          <w:rFonts w:ascii="Arial" w:hAnsi="Arial" w:cs="Arial"/>
          <w:sz w:val="24"/>
          <w:szCs w:val="24"/>
        </w:rPr>
      </w:pPr>
      <w:r>
        <w:rPr>
          <w:rFonts w:ascii="Arial" w:hAnsi="Arial" w:cs="Arial"/>
          <w:sz w:val="24"/>
          <w:szCs w:val="24"/>
        </w:rPr>
        <w:t xml:space="preserve">Este anuncio de parte de mercado Libre para publicar su nueva plataforma Mercado Play, tiene buena información acerca de esta, los colores son llamativos e incitan el interés, </w:t>
      </w:r>
      <w:r w:rsidR="00AA6462">
        <w:rPr>
          <w:rFonts w:ascii="Arial" w:hAnsi="Arial" w:cs="Arial"/>
          <w:sz w:val="24"/>
          <w:szCs w:val="24"/>
        </w:rPr>
        <w:t>este anuncio sí cuenta con un cat y llama a la acción inmediata, de igual modo, su información es relevante y los distingue de otras marcas, tiene palabras llamativas y resaltadas. Los canales por los cual los hacen llegar en medios masivos digitales. Considero que es realmente llamativo y fácil de reconocer, pues se sabe quién es el emisor. Creo que el medio seleccionado es el ideal para la audiencia a la que se busca llegar.</w:t>
      </w:r>
    </w:p>
    <w:p w14:paraId="2319E985" w14:textId="77777777" w:rsidR="00AA6462" w:rsidRDefault="00AA6462" w:rsidP="007A5A75">
      <w:pPr>
        <w:spacing w:line="360" w:lineRule="auto"/>
        <w:jc w:val="both"/>
        <w:rPr>
          <w:rFonts w:ascii="Arial" w:hAnsi="Arial" w:cs="Arial"/>
          <w:sz w:val="24"/>
          <w:szCs w:val="24"/>
        </w:rPr>
      </w:pPr>
    </w:p>
    <w:p w14:paraId="1712C72A" w14:textId="3E88C42E" w:rsidR="00AA6462" w:rsidRDefault="00AA6462" w:rsidP="007A5A75">
      <w:pPr>
        <w:spacing w:line="360" w:lineRule="auto"/>
        <w:jc w:val="both"/>
        <w:rPr>
          <w:rFonts w:ascii="Arial" w:hAnsi="Arial" w:cs="Arial"/>
          <w:sz w:val="24"/>
          <w:szCs w:val="24"/>
        </w:rPr>
      </w:pPr>
    </w:p>
    <w:p w14:paraId="2CA06BB1" w14:textId="1423E900" w:rsidR="00AA6462" w:rsidRPr="00AA6462" w:rsidRDefault="00AA6462" w:rsidP="007A5A75">
      <w:pPr>
        <w:pStyle w:val="ListParagraph"/>
        <w:numPr>
          <w:ilvl w:val="0"/>
          <w:numId w:val="1"/>
        </w:numPr>
        <w:spacing w:line="360" w:lineRule="auto"/>
        <w:jc w:val="both"/>
        <w:rPr>
          <w:rFonts w:ascii="Arial" w:hAnsi="Arial" w:cs="Arial"/>
          <w:b/>
          <w:bCs/>
          <w:sz w:val="24"/>
          <w:szCs w:val="24"/>
        </w:rPr>
      </w:pPr>
      <w:r>
        <w:rPr>
          <w:noProof/>
        </w:rPr>
        <w:drawing>
          <wp:anchor distT="0" distB="0" distL="114300" distR="114300" simplePos="0" relativeHeight="251660288" behindDoc="0" locked="0" layoutInCell="1" allowOverlap="1" wp14:anchorId="61C72B0A" wp14:editId="081C2DE2">
            <wp:simplePos x="0" y="0"/>
            <wp:positionH relativeFrom="column">
              <wp:posOffset>0</wp:posOffset>
            </wp:positionH>
            <wp:positionV relativeFrom="paragraph">
              <wp:posOffset>275590</wp:posOffset>
            </wp:positionV>
            <wp:extent cx="2099945" cy="2099945"/>
            <wp:effectExtent l="0" t="0" r="0" b="0"/>
            <wp:wrapSquare wrapText="bothSides"/>
            <wp:docPr id="1925719533" name="Picture 3" descr="McDonald's apuesta por el sabor de sus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Donald's apuesta por el sabor de sus produc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9945"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McDonald’s</w:t>
      </w:r>
    </w:p>
    <w:p w14:paraId="26CABD5C" w14:textId="77777777" w:rsidR="00FB51C1" w:rsidRDefault="00D146CD" w:rsidP="00AA6462">
      <w:pPr>
        <w:spacing w:line="360" w:lineRule="auto"/>
        <w:jc w:val="both"/>
        <w:rPr>
          <w:rFonts w:ascii="Arial" w:hAnsi="Arial" w:cs="Arial"/>
          <w:sz w:val="24"/>
          <w:szCs w:val="24"/>
        </w:rPr>
      </w:pPr>
      <w:r>
        <w:rPr>
          <w:rFonts w:ascii="Arial" w:hAnsi="Arial" w:cs="Arial"/>
          <w:sz w:val="24"/>
          <w:szCs w:val="24"/>
        </w:rPr>
        <w:t xml:space="preserve">Este anuncio capta inmediatamente la atención del público interesado, considero que esta dirigido principalmente a los jóvenes. Los colores llamativos y las pocas palabras hacen que sea fácil de recordar, este anuncio publicitario sirve para recordar a los clientes sobre la marca, que es McDonald’s. La tipografía es llamativa y las imágenes también. </w:t>
      </w:r>
      <w:r w:rsidR="00FB51C1">
        <w:rPr>
          <w:rFonts w:ascii="Arial" w:hAnsi="Arial" w:cs="Arial"/>
          <w:sz w:val="24"/>
          <w:szCs w:val="24"/>
        </w:rPr>
        <w:t>El mensaje se comprende perfectamente y los canales por los cuales se publica este anuncio es objetivo ya que llega directamente a la audiencia que busca. No tiene implicito de modo directo el CAT, pero de algun modo logra persuadir a las personas y generar deseo de adquirir el producto.</w:t>
      </w:r>
    </w:p>
    <w:p w14:paraId="0B7171C0" w14:textId="75180B87" w:rsidR="00FB51C1" w:rsidRPr="00FB51C1" w:rsidRDefault="007B0EFC" w:rsidP="00FB51C1">
      <w:pPr>
        <w:pStyle w:val="ListParagraph"/>
        <w:numPr>
          <w:ilvl w:val="0"/>
          <w:numId w:val="1"/>
        </w:numPr>
        <w:spacing w:line="360" w:lineRule="auto"/>
        <w:jc w:val="both"/>
        <w:rPr>
          <w:rFonts w:ascii="Arial" w:hAnsi="Arial" w:cs="Arial"/>
          <w:b/>
          <w:bCs/>
          <w:sz w:val="24"/>
          <w:szCs w:val="24"/>
        </w:rPr>
      </w:pPr>
      <w:r>
        <w:rPr>
          <w:rFonts w:ascii="Arial" w:hAnsi="Arial" w:cs="Arial"/>
          <w:b/>
          <w:bCs/>
          <w:sz w:val="24"/>
          <w:szCs w:val="24"/>
        </w:rPr>
        <w:t>a</w:t>
      </w:r>
      <w:r w:rsidR="00FB51C1" w:rsidRPr="00FB51C1">
        <w:rPr>
          <w:rFonts w:ascii="Arial" w:hAnsi="Arial" w:cs="Arial"/>
          <w:b/>
          <w:bCs/>
          <w:sz w:val="24"/>
          <w:szCs w:val="24"/>
        </w:rPr>
        <w:t>didas</w:t>
      </w:r>
    </w:p>
    <w:p w14:paraId="26205A64" w14:textId="77777777" w:rsidR="00FB51C1" w:rsidRDefault="00FB51C1" w:rsidP="00AA6462">
      <w:pPr>
        <w:spacing w:line="360" w:lineRule="auto"/>
        <w:jc w:val="both"/>
      </w:pPr>
      <w:r>
        <w:rPr>
          <w:noProof/>
          <w14:ligatures w14:val="standardContextual"/>
        </w:rPr>
        <w:drawing>
          <wp:inline distT="0" distB="0" distL="0" distR="0" wp14:anchorId="78CAB05A" wp14:editId="16C790FF">
            <wp:extent cx="5943600" cy="2272665"/>
            <wp:effectExtent l="0" t="0" r="0" b="635"/>
            <wp:docPr id="1458906285" name="Picture 4" descr="A person standing in a field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06285" name="Picture 4" descr="A person standing in a field with tre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272665"/>
                    </a:xfrm>
                    <a:prstGeom prst="rect">
                      <a:avLst/>
                    </a:prstGeom>
                  </pic:spPr>
                </pic:pic>
              </a:graphicData>
            </a:graphic>
          </wp:inline>
        </w:drawing>
      </w:r>
    </w:p>
    <w:p w14:paraId="0BD12DC8" w14:textId="77777777" w:rsidR="007B0EFC" w:rsidRDefault="00FB51C1" w:rsidP="00FB51C1">
      <w:pPr>
        <w:spacing w:line="360" w:lineRule="auto"/>
        <w:jc w:val="both"/>
        <w:rPr>
          <w:rFonts w:ascii="Arial" w:hAnsi="Arial" w:cs="Arial"/>
          <w:sz w:val="24"/>
          <w:szCs w:val="24"/>
        </w:rPr>
      </w:pPr>
      <w:r>
        <w:rPr>
          <w:rFonts w:ascii="Arial" w:hAnsi="Arial" w:cs="Arial"/>
          <w:sz w:val="24"/>
          <w:szCs w:val="24"/>
        </w:rPr>
        <w:t xml:space="preserve">Este anuncio publicitario tuvo un impacto grandioso en el público general pues usaron todos los elementos posibles para lograr un anuncio asombroso, conectaron con diversos sectores de las población y llegaron a las diversas edades, este anuncio sin duda es mi favorito en mucho tiempo, pues conecta con las emociones, este se </w:t>
      </w:r>
      <w:r w:rsidR="007B0EFC">
        <w:rPr>
          <w:rFonts w:ascii="Arial" w:hAnsi="Arial" w:cs="Arial"/>
          <w:sz w:val="24"/>
          <w:szCs w:val="24"/>
        </w:rPr>
        <w:t xml:space="preserve">transmitió en medios </w:t>
      </w:r>
    </w:p>
    <w:p w14:paraId="18CBECCD" w14:textId="77777777" w:rsidR="007B0EFC" w:rsidRDefault="007B0EFC" w:rsidP="00FB51C1">
      <w:pPr>
        <w:spacing w:line="360" w:lineRule="auto"/>
        <w:jc w:val="both"/>
        <w:rPr>
          <w:rFonts w:ascii="Arial" w:hAnsi="Arial" w:cs="Arial"/>
          <w:sz w:val="24"/>
          <w:szCs w:val="24"/>
        </w:rPr>
      </w:pPr>
    </w:p>
    <w:p w14:paraId="062E5B93" w14:textId="77777777" w:rsidR="007B0EFC" w:rsidRDefault="007B0EFC" w:rsidP="00FB51C1">
      <w:pPr>
        <w:spacing w:line="360" w:lineRule="auto"/>
        <w:jc w:val="both"/>
        <w:rPr>
          <w:rFonts w:ascii="Arial" w:hAnsi="Arial" w:cs="Arial"/>
          <w:sz w:val="24"/>
          <w:szCs w:val="24"/>
        </w:rPr>
      </w:pPr>
    </w:p>
    <w:p w14:paraId="45B4650E" w14:textId="77777777" w:rsidR="007B0EFC" w:rsidRDefault="007B0EFC" w:rsidP="00FB51C1">
      <w:pPr>
        <w:spacing w:line="360" w:lineRule="auto"/>
        <w:jc w:val="both"/>
        <w:rPr>
          <w:rFonts w:ascii="Arial" w:hAnsi="Arial" w:cs="Arial"/>
          <w:sz w:val="24"/>
          <w:szCs w:val="24"/>
        </w:rPr>
      </w:pPr>
      <w:r>
        <w:rPr>
          <w:rFonts w:ascii="Arial" w:hAnsi="Arial" w:cs="Arial"/>
          <w:sz w:val="24"/>
          <w:szCs w:val="24"/>
        </w:rPr>
        <w:t>masivos como televisión y redes sociales, es un recordatorio increíble de la marca, recordando su propósito y los valores de la marca. No publica específicamente un producto, sino posiciona a la marca en general en el sector deportivo. A pesar de no tener un CAT o incitar a la compra directa de un producto específico este anuncio es tan atractivo que despierta el interés en los clientes para mantener su fidelidad con adidas.</w:t>
      </w:r>
    </w:p>
    <w:p w14:paraId="5161AC7D" w14:textId="77777777" w:rsidR="007B0EFC" w:rsidRDefault="007B0EFC" w:rsidP="00FB51C1">
      <w:pPr>
        <w:spacing w:line="360" w:lineRule="auto"/>
        <w:jc w:val="both"/>
        <w:rPr>
          <w:rFonts w:ascii="Arial" w:hAnsi="Arial" w:cs="Arial"/>
          <w:sz w:val="24"/>
          <w:szCs w:val="24"/>
        </w:rPr>
      </w:pPr>
      <w:hyperlink r:id="rId11" w:history="1">
        <w:r w:rsidRPr="007B0EFC">
          <w:rPr>
            <w:rStyle w:val="Hyperlink"/>
            <w:rFonts w:ascii="Arial" w:hAnsi="Arial" w:cs="Arial"/>
            <w:sz w:val="24"/>
            <w:szCs w:val="24"/>
          </w:rPr>
          <w:t>https://www.youtube.com/watch?v=cuujiITL2</w:t>
        </w:r>
        <w:r w:rsidRPr="007B0EFC">
          <w:rPr>
            <w:rStyle w:val="Hyperlink"/>
            <w:rFonts w:ascii="Arial" w:hAnsi="Arial" w:cs="Arial"/>
            <w:sz w:val="24"/>
            <w:szCs w:val="24"/>
          </w:rPr>
          <w:t>E</w:t>
        </w:r>
        <w:r w:rsidRPr="007B0EFC">
          <w:rPr>
            <w:rStyle w:val="Hyperlink"/>
            <w:rFonts w:ascii="Arial" w:hAnsi="Arial" w:cs="Arial"/>
            <w:sz w:val="24"/>
            <w:szCs w:val="24"/>
          </w:rPr>
          <w:t>I</w:t>
        </w:r>
      </w:hyperlink>
      <w:r w:rsidRPr="007B0EFC">
        <w:rPr>
          <w:rFonts w:ascii="Arial" w:hAnsi="Arial" w:cs="Arial"/>
          <w:sz w:val="24"/>
          <w:szCs w:val="24"/>
        </w:rPr>
        <w:t xml:space="preserve"> </w:t>
      </w:r>
    </w:p>
    <w:p w14:paraId="2AFD1CE4" w14:textId="77777777" w:rsidR="007B0EFC" w:rsidRDefault="007B0EFC" w:rsidP="00FB51C1">
      <w:pPr>
        <w:spacing w:line="360" w:lineRule="auto"/>
        <w:jc w:val="both"/>
        <w:rPr>
          <w:rFonts w:ascii="Arial" w:hAnsi="Arial" w:cs="Arial"/>
          <w:sz w:val="24"/>
          <w:szCs w:val="24"/>
        </w:rPr>
      </w:pPr>
    </w:p>
    <w:p w14:paraId="42D94EBE" w14:textId="57E68247" w:rsidR="00BF7833" w:rsidRPr="00BF7833" w:rsidRDefault="00BF7833" w:rsidP="00BF7833">
      <w:pPr>
        <w:pStyle w:val="ListParagraph"/>
        <w:numPr>
          <w:ilvl w:val="0"/>
          <w:numId w:val="1"/>
        </w:numPr>
        <w:spacing w:line="360" w:lineRule="auto"/>
        <w:jc w:val="both"/>
        <w:rPr>
          <w:rFonts w:ascii="Arial" w:hAnsi="Arial" w:cs="Arial"/>
          <w:b/>
          <w:bCs/>
          <w:sz w:val="24"/>
          <w:szCs w:val="24"/>
        </w:rPr>
      </w:pPr>
      <w:r>
        <w:rPr>
          <w:noProof/>
        </w:rPr>
        <w:drawing>
          <wp:anchor distT="0" distB="0" distL="114300" distR="114300" simplePos="0" relativeHeight="251662336" behindDoc="0" locked="0" layoutInCell="1" allowOverlap="1" wp14:anchorId="0BCB275D" wp14:editId="03B6D65C">
            <wp:simplePos x="0" y="0"/>
            <wp:positionH relativeFrom="column">
              <wp:posOffset>-130810</wp:posOffset>
            </wp:positionH>
            <wp:positionV relativeFrom="paragraph">
              <wp:posOffset>391160</wp:posOffset>
            </wp:positionV>
            <wp:extent cx="2712720" cy="1765935"/>
            <wp:effectExtent l="0" t="0" r="5080" b="0"/>
            <wp:wrapSquare wrapText="bothSides"/>
            <wp:docPr id="2070848789" name="Picture 5" descr="Domino's. En este anuncio publicitario podemos… | by Lucy Sala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ino's. En este anuncio publicitario podemos… | by Lucy Salas | Med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72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EFC">
        <w:rPr>
          <w:rFonts w:ascii="Arial" w:hAnsi="Arial" w:cs="Arial"/>
          <w:b/>
          <w:bCs/>
          <w:sz w:val="24"/>
          <w:szCs w:val="24"/>
        </w:rPr>
        <w:t>Domino’s</w:t>
      </w:r>
    </w:p>
    <w:p w14:paraId="7A02A394" w14:textId="7CAD9BCE" w:rsidR="00BF7833" w:rsidRDefault="007B0EFC" w:rsidP="00BF7833">
      <w:pPr>
        <w:spacing w:line="360" w:lineRule="auto"/>
        <w:jc w:val="both"/>
        <w:rPr>
          <w:rFonts w:ascii="Arial" w:hAnsi="Arial" w:cs="Arial"/>
          <w:sz w:val="24"/>
          <w:szCs w:val="24"/>
        </w:rPr>
      </w:pPr>
      <w:r w:rsidRPr="00BF7833">
        <w:rPr>
          <w:rFonts w:ascii="Arial" w:hAnsi="Arial" w:cs="Arial"/>
          <w:sz w:val="24"/>
          <w:szCs w:val="24"/>
        </w:rPr>
        <w:t xml:space="preserve">Acompañado del uso de la promoción de ventas, un anuncio altamente llamativo que genera interés e informa sobre las promociones disponibles. Incita y persuade a la compra y acción inmediata, da la información suficiente y </w:t>
      </w:r>
      <w:r w:rsidR="00B9663A" w:rsidRPr="00BF7833">
        <w:rPr>
          <w:rFonts w:ascii="Arial" w:hAnsi="Arial" w:cs="Arial"/>
          <w:sz w:val="24"/>
          <w:szCs w:val="24"/>
        </w:rPr>
        <w:t xml:space="preserve">contiene también las restricciones e información legal que es altamente útil para hacer válido el anuncio y respetar lo que dice o publica este. </w:t>
      </w:r>
      <w:r w:rsidR="00BF7833" w:rsidRPr="00BF7833">
        <w:rPr>
          <w:rFonts w:ascii="Arial" w:hAnsi="Arial" w:cs="Arial"/>
          <w:sz w:val="24"/>
          <w:szCs w:val="24"/>
        </w:rPr>
        <w:t>El mensaje es claro y atractivo</w:t>
      </w:r>
      <w:r w:rsidR="00BF7833">
        <w:rPr>
          <w:rFonts w:ascii="Arial" w:hAnsi="Arial" w:cs="Arial"/>
          <w:sz w:val="24"/>
          <w:szCs w:val="24"/>
        </w:rPr>
        <w:t>, fácil de entender y recordar, el emisor de igual modo es claro.</w:t>
      </w:r>
    </w:p>
    <w:p w14:paraId="071F6E82" w14:textId="52C12CF5" w:rsidR="009D561B" w:rsidRPr="00BF7833" w:rsidRDefault="007B0EFC" w:rsidP="00BF7833">
      <w:pPr>
        <w:spacing w:line="360" w:lineRule="auto"/>
        <w:jc w:val="both"/>
        <w:rPr>
          <w:rFonts w:ascii="Arial" w:hAnsi="Arial" w:cs="Arial"/>
          <w:b/>
          <w:bCs/>
          <w:sz w:val="24"/>
          <w:szCs w:val="24"/>
        </w:rPr>
      </w:pPr>
      <w:r>
        <w:fldChar w:fldCharType="begin"/>
      </w:r>
      <w:r>
        <w:instrText xml:space="preserve"> INCLUDEPICTURE "https://miro.medium.com/v2/resize:fit:819/0*ERlWUfkT5WZ04AlT.jpg" \* MERGEFORMATINET </w:instrText>
      </w:r>
      <w:r>
        <w:fldChar w:fldCharType="separate"/>
      </w:r>
      <w:r>
        <w:fldChar w:fldCharType="end"/>
      </w:r>
      <w:r w:rsidR="00AA6462" w:rsidRPr="00BF7833">
        <w:rPr>
          <w:rFonts w:ascii="Arial" w:hAnsi="Arial" w:cs="Arial"/>
          <w:sz w:val="24"/>
          <w:szCs w:val="24"/>
        </w:rPr>
        <w:fldChar w:fldCharType="begin"/>
      </w:r>
      <w:r w:rsidR="00AA6462" w:rsidRPr="00BF7833">
        <w:rPr>
          <w:rFonts w:ascii="Arial" w:hAnsi="Arial" w:cs="Arial"/>
          <w:sz w:val="24"/>
          <w:szCs w:val="24"/>
        </w:rPr>
        <w:instrText xml:space="preserve"> INCLUDEPICTURE "https://cdn.restauracionnews.com/2024/01/McDonalds-RRSS-SABOR-TODO-copia_Img-feed-producto-1-1024x1024.jpg" \* MERGEFORMATINET </w:instrText>
      </w:r>
      <w:r w:rsidR="00AA6462" w:rsidRPr="00BF7833">
        <w:rPr>
          <w:rFonts w:ascii="Arial" w:hAnsi="Arial" w:cs="Arial"/>
          <w:sz w:val="24"/>
          <w:szCs w:val="24"/>
        </w:rPr>
        <w:fldChar w:fldCharType="separate"/>
      </w:r>
      <w:r w:rsidR="00AA6462" w:rsidRPr="00BF7833">
        <w:rPr>
          <w:rFonts w:ascii="Arial" w:hAnsi="Arial" w:cs="Arial"/>
          <w:sz w:val="24"/>
          <w:szCs w:val="24"/>
        </w:rPr>
        <w:fldChar w:fldCharType="end"/>
      </w:r>
      <w:r w:rsidR="009D561B" w:rsidRPr="00BF7833">
        <w:rPr>
          <w:rFonts w:ascii="Arial" w:hAnsi="Arial" w:cs="Arial"/>
          <w:sz w:val="24"/>
          <w:szCs w:val="24"/>
        </w:rPr>
        <w:fldChar w:fldCharType="begin"/>
      </w:r>
      <w:r w:rsidR="009D561B" w:rsidRPr="00BF7833">
        <w:rPr>
          <w:rFonts w:ascii="Arial" w:hAnsi="Arial" w:cs="Arial"/>
          <w:sz w:val="24"/>
          <w:szCs w:val="24"/>
        </w:rPr>
        <w:instrText xml:space="preserve"> INCLUDEPICTURE "https://cdn.shopify.com/s/files/1/0840/8370/3830/files/1624032351-anuncios-publicitarios-ejemplos-de-publicidad-persuasiva.png" \* MERGEFORMATINET </w:instrText>
      </w:r>
      <w:r w:rsidR="009D561B" w:rsidRPr="00BF7833">
        <w:rPr>
          <w:rFonts w:ascii="Arial" w:hAnsi="Arial" w:cs="Arial"/>
          <w:sz w:val="24"/>
          <w:szCs w:val="24"/>
        </w:rPr>
        <w:fldChar w:fldCharType="separate"/>
      </w:r>
      <w:r w:rsidR="009D561B" w:rsidRPr="00BF7833">
        <w:rPr>
          <w:rFonts w:ascii="Arial" w:hAnsi="Arial" w:cs="Arial"/>
          <w:sz w:val="24"/>
          <w:szCs w:val="24"/>
        </w:rPr>
        <w:fldChar w:fldCharType="end"/>
      </w:r>
    </w:p>
    <w:p w14:paraId="4D03C77C" w14:textId="77777777" w:rsidR="00B9663A" w:rsidRPr="007B0EFC" w:rsidRDefault="00B9663A">
      <w:pPr>
        <w:pStyle w:val="ListParagraph"/>
        <w:spacing w:line="360" w:lineRule="auto"/>
        <w:jc w:val="both"/>
        <w:rPr>
          <w:rFonts w:ascii="Arial" w:hAnsi="Arial" w:cs="Arial"/>
          <w:b/>
          <w:bCs/>
          <w:sz w:val="24"/>
          <w:szCs w:val="24"/>
        </w:rPr>
      </w:pPr>
    </w:p>
    <w:sectPr w:rsidR="00B9663A" w:rsidRPr="007B0EFC">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9E39C" w14:textId="77777777" w:rsidR="00A55405" w:rsidRDefault="00A55405" w:rsidP="003167A4">
      <w:pPr>
        <w:spacing w:after="0" w:line="240" w:lineRule="auto"/>
      </w:pPr>
      <w:r>
        <w:separator/>
      </w:r>
    </w:p>
  </w:endnote>
  <w:endnote w:type="continuationSeparator" w:id="0">
    <w:p w14:paraId="78E61315" w14:textId="77777777" w:rsidR="00A55405" w:rsidRDefault="00A55405" w:rsidP="0031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0E09E" w14:textId="77777777" w:rsidR="00A55405" w:rsidRDefault="00A55405" w:rsidP="003167A4">
      <w:pPr>
        <w:spacing w:after="0" w:line="240" w:lineRule="auto"/>
      </w:pPr>
      <w:r>
        <w:separator/>
      </w:r>
    </w:p>
  </w:footnote>
  <w:footnote w:type="continuationSeparator" w:id="0">
    <w:p w14:paraId="2CC5CAF0" w14:textId="77777777" w:rsidR="00A55405" w:rsidRDefault="00A55405" w:rsidP="00316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3417" w14:textId="77777777" w:rsidR="003167A4" w:rsidRPr="00404420" w:rsidRDefault="003167A4" w:rsidP="003167A4">
    <w:pPr>
      <w:rPr>
        <w:rFonts w:ascii="Arial" w:hAnsi="Arial" w:cs="Arial"/>
        <w:sz w:val="24"/>
        <w:szCs w:val="24"/>
      </w:rPr>
    </w:pPr>
    <w:r w:rsidRPr="00404420">
      <w:rPr>
        <w:rFonts w:ascii="Arial" w:hAnsi="Arial" w:cs="Arial"/>
        <w:noProof/>
        <w:sz w:val="24"/>
        <w:szCs w:val="24"/>
      </w:rPr>
      <w:drawing>
        <wp:anchor distT="0" distB="0" distL="114300" distR="114300" simplePos="0" relativeHeight="251659264" behindDoc="0" locked="0" layoutInCell="1" allowOverlap="1" wp14:anchorId="562C00D7" wp14:editId="71291191">
          <wp:simplePos x="0" y="0"/>
          <wp:positionH relativeFrom="column">
            <wp:posOffset>0</wp:posOffset>
          </wp:positionH>
          <wp:positionV relativeFrom="paragraph">
            <wp:posOffset>0</wp:posOffset>
          </wp:positionV>
          <wp:extent cx="2320925" cy="960120"/>
          <wp:effectExtent l="0" t="0" r="3175" b="5080"/>
          <wp:wrapSquare wrapText="bothSides"/>
          <wp:docPr id="1549016704"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20">
      <w:rPr>
        <w:rFonts w:ascii="Arial" w:hAnsi="Arial" w:cs="Arial"/>
        <w:noProof/>
        <w:sz w:val="24"/>
        <w:szCs w:val="24"/>
      </w:rPr>
      <w:drawing>
        <wp:anchor distT="0" distB="0" distL="114300" distR="114300" simplePos="0" relativeHeight="251660288" behindDoc="0" locked="0" layoutInCell="1" allowOverlap="1" wp14:anchorId="4F93E33B" wp14:editId="77813C80">
          <wp:simplePos x="0" y="0"/>
          <wp:positionH relativeFrom="column">
            <wp:posOffset>5536111</wp:posOffset>
          </wp:positionH>
          <wp:positionV relativeFrom="paragraph">
            <wp:posOffset>628</wp:posOffset>
          </wp:positionV>
          <wp:extent cx="748030" cy="960120"/>
          <wp:effectExtent l="0" t="0" r="0" b="5080"/>
          <wp:wrapSquare wrapText="bothSides"/>
          <wp:docPr id="1427159723" name="Picture 3" descr="Repositorio Institucional: Ciencias Económico Administrativas (D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sitorio Institucional: Ciencias Económico Administrativas (DACE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803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20">
      <w:rPr>
        <w:rFonts w:ascii="Arial" w:hAnsi="Arial" w:cs="Arial"/>
        <w:sz w:val="24"/>
        <w:szCs w:val="24"/>
      </w:rPr>
      <w:fldChar w:fldCharType="begin"/>
    </w:r>
    <w:r w:rsidRPr="00404420">
      <w:rPr>
        <w:rFonts w:ascii="Arial" w:hAnsi="Arial" w:cs="Arial"/>
        <w:sz w:val="24"/>
        <w:szCs w:val="24"/>
      </w:rPr>
      <w:instrText xml:space="preserve"> INCLUDEPICTURE "https://ri.ujat.mx/retrieve/7ae24f48-e103-4145-956a-336032ab50d9" \* MERGEFORMATINET </w:instrText>
    </w:r>
    <w:r w:rsidRPr="00404420">
      <w:rPr>
        <w:rFonts w:ascii="Arial" w:hAnsi="Arial" w:cs="Arial"/>
        <w:sz w:val="24"/>
        <w:szCs w:val="24"/>
      </w:rPr>
      <w:fldChar w:fldCharType="separate"/>
    </w:r>
    <w:r w:rsidRPr="00404420">
      <w:rPr>
        <w:rFonts w:ascii="Arial" w:hAnsi="Arial" w:cs="Arial"/>
        <w:sz w:val="24"/>
        <w:szCs w:val="24"/>
      </w:rPr>
      <w:fldChar w:fldCharType="end"/>
    </w:r>
    <w:r w:rsidRPr="00404420">
      <w:rPr>
        <w:rFonts w:ascii="Arial" w:hAnsi="Arial" w:cs="Arial"/>
        <w:sz w:val="24"/>
        <w:szCs w:val="24"/>
      </w:rPr>
      <w:fldChar w:fldCharType="begin"/>
    </w:r>
    <w:r w:rsidRPr="00404420">
      <w:rPr>
        <w:rFonts w:ascii="Arial" w:hAnsi="Arial" w:cs="Arial"/>
        <w:sz w:val="24"/>
        <w:szCs w:val="24"/>
      </w:rPr>
      <w:instrText xml:space="preserve"> INCLUDEPICTURE "https://encrypted-tbn0.gstatic.com/images?q=tbn:ANd9GcSAPBAS-ReJ_BD7xljLNVQpqruSugBj9zmPgA&amp;s" \* MERGEFORMATINET </w:instrText>
    </w:r>
    <w:r w:rsidRPr="00404420">
      <w:rPr>
        <w:rFonts w:ascii="Arial" w:hAnsi="Arial" w:cs="Arial"/>
        <w:sz w:val="24"/>
        <w:szCs w:val="24"/>
      </w:rPr>
      <w:fldChar w:fldCharType="separate"/>
    </w:r>
    <w:r w:rsidRPr="00404420">
      <w:rPr>
        <w:rFonts w:ascii="Arial" w:hAnsi="Arial" w:cs="Arial"/>
        <w:sz w:val="24"/>
        <w:szCs w:val="24"/>
      </w:rPr>
      <w:fldChar w:fldCharType="end"/>
    </w:r>
    <w:r w:rsidRPr="00404420">
      <w:rPr>
        <w:rFonts w:ascii="Arial" w:hAnsi="Arial" w:cs="Arial"/>
        <w:sz w:val="24"/>
        <w:szCs w:val="24"/>
      </w:rPr>
      <w:fldChar w:fldCharType="begin"/>
    </w:r>
    <w:r w:rsidRPr="00404420">
      <w:rPr>
        <w:rFonts w:ascii="Arial" w:hAnsi="Arial" w:cs="Arial"/>
        <w:sz w:val="24"/>
        <w:szCs w:val="24"/>
      </w:rPr>
      <w:instrText xml:space="preserve"> INCLUDEPICTURE "https://www.pngkey.com/png/detail/634-6347235_ujat-logo-png-universidad-jurez-autnoma-de-tabasco.png" \* MERGEFORMATINET </w:instrText>
    </w:r>
    <w:r w:rsidRPr="00404420">
      <w:rPr>
        <w:rFonts w:ascii="Arial" w:hAnsi="Arial" w:cs="Arial"/>
        <w:sz w:val="24"/>
        <w:szCs w:val="24"/>
      </w:rPr>
      <w:fldChar w:fldCharType="separate"/>
    </w:r>
    <w:r w:rsidRPr="00404420">
      <w:rPr>
        <w:rFonts w:ascii="Arial" w:hAnsi="Arial" w:cs="Arial"/>
        <w:sz w:val="24"/>
        <w:szCs w:val="24"/>
      </w:rPr>
      <w:fldChar w:fldCharType="end"/>
    </w:r>
  </w:p>
  <w:p w14:paraId="7132DBD6" w14:textId="77777777" w:rsidR="003167A4" w:rsidRDefault="00316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4F3492"/>
    <w:multiLevelType w:val="hybridMultilevel"/>
    <w:tmpl w:val="EC225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6894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A4"/>
    <w:rsid w:val="000F0A2C"/>
    <w:rsid w:val="0020547F"/>
    <w:rsid w:val="002B095B"/>
    <w:rsid w:val="003167A4"/>
    <w:rsid w:val="00425BA4"/>
    <w:rsid w:val="00641AF3"/>
    <w:rsid w:val="007A5A75"/>
    <w:rsid w:val="007B0EFC"/>
    <w:rsid w:val="00804AE2"/>
    <w:rsid w:val="008D2D15"/>
    <w:rsid w:val="009D561B"/>
    <w:rsid w:val="00A55405"/>
    <w:rsid w:val="00AA6462"/>
    <w:rsid w:val="00AC4318"/>
    <w:rsid w:val="00B31B5C"/>
    <w:rsid w:val="00B9663A"/>
    <w:rsid w:val="00BF7833"/>
    <w:rsid w:val="00C243F1"/>
    <w:rsid w:val="00D146CD"/>
    <w:rsid w:val="00E049A8"/>
    <w:rsid w:val="00E21B41"/>
    <w:rsid w:val="00E56403"/>
    <w:rsid w:val="00E857EF"/>
    <w:rsid w:val="00FB51C1"/>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9913"/>
  <w15:chartTrackingRefBased/>
  <w15:docId w15:val="{FE9CF8FB-73CF-B047-B926-4A388DCC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7A4"/>
    <w:pPr>
      <w:spacing w:after="160" w:line="259" w:lineRule="auto"/>
    </w:pPr>
    <w:rPr>
      <w:kern w:val="0"/>
      <w:sz w:val="22"/>
      <w:szCs w:val="22"/>
      <w:lang w:val="es-MX"/>
      <w14:ligatures w14:val="none"/>
    </w:rPr>
  </w:style>
  <w:style w:type="paragraph" w:styleId="Heading1">
    <w:name w:val="heading 1"/>
    <w:basedOn w:val="Normal"/>
    <w:next w:val="Normal"/>
    <w:link w:val="Heading1Char"/>
    <w:uiPriority w:val="9"/>
    <w:qFormat/>
    <w:rsid w:val="00316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6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6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6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6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67A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67A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67A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67A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6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6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6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6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6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6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6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67A4"/>
    <w:rPr>
      <w:rFonts w:eastAsiaTheme="majorEastAsia" w:cstheme="majorBidi"/>
      <w:color w:val="272727" w:themeColor="text1" w:themeTint="D8"/>
    </w:rPr>
  </w:style>
  <w:style w:type="paragraph" w:styleId="Title">
    <w:name w:val="Title"/>
    <w:basedOn w:val="Normal"/>
    <w:next w:val="Normal"/>
    <w:link w:val="TitleChar"/>
    <w:uiPriority w:val="10"/>
    <w:qFormat/>
    <w:rsid w:val="003167A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6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67A4"/>
    <w:pPr>
      <w:spacing w:before="160"/>
      <w:jc w:val="center"/>
    </w:pPr>
    <w:rPr>
      <w:i/>
      <w:iCs/>
      <w:color w:val="404040" w:themeColor="text1" w:themeTint="BF"/>
    </w:rPr>
  </w:style>
  <w:style w:type="character" w:customStyle="1" w:styleId="QuoteChar">
    <w:name w:val="Quote Char"/>
    <w:basedOn w:val="DefaultParagraphFont"/>
    <w:link w:val="Quote"/>
    <w:uiPriority w:val="29"/>
    <w:rsid w:val="003167A4"/>
    <w:rPr>
      <w:i/>
      <w:iCs/>
      <w:color w:val="404040" w:themeColor="text1" w:themeTint="BF"/>
    </w:rPr>
  </w:style>
  <w:style w:type="paragraph" w:styleId="ListParagraph">
    <w:name w:val="List Paragraph"/>
    <w:basedOn w:val="Normal"/>
    <w:uiPriority w:val="34"/>
    <w:qFormat/>
    <w:rsid w:val="003167A4"/>
    <w:pPr>
      <w:ind w:left="720"/>
      <w:contextualSpacing/>
    </w:pPr>
  </w:style>
  <w:style w:type="character" w:styleId="IntenseEmphasis">
    <w:name w:val="Intense Emphasis"/>
    <w:basedOn w:val="DefaultParagraphFont"/>
    <w:uiPriority w:val="21"/>
    <w:qFormat/>
    <w:rsid w:val="003167A4"/>
    <w:rPr>
      <w:i/>
      <w:iCs/>
      <w:color w:val="0F4761" w:themeColor="accent1" w:themeShade="BF"/>
    </w:rPr>
  </w:style>
  <w:style w:type="paragraph" w:styleId="IntenseQuote">
    <w:name w:val="Intense Quote"/>
    <w:basedOn w:val="Normal"/>
    <w:next w:val="Normal"/>
    <w:link w:val="IntenseQuoteChar"/>
    <w:uiPriority w:val="30"/>
    <w:qFormat/>
    <w:rsid w:val="00316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67A4"/>
    <w:rPr>
      <w:i/>
      <w:iCs/>
      <w:color w:val="0F4761" w:themeColor="accent1" w:themeShade="BF"/>
    </w:rPr>
  </w:style>
  <w:style w:type="character" w:styleId="IntenseReference">
    <w:name w:val="Intense Reference"/>
    <w:basedOn w:val="DefaultParagraphFont"/>
    <w:uiPriority w:val="32"/>
    <w:qFormat/>
    <w:rsid w:val="003167A4"/>
    <w:rPr>
      <w:b/>
      <w:bCs/>
      <w:smallCaps/>
      <w:color w:val="0F4761" w:themeColor="accent1" w:themeShade="BF"/>
      <w:spacing w:val="5"/>
    </w:rPr>
  </w:style>
  <w:style w:type="paragraph" w:styleId="Header">
    <w:name w:val="header"/>
    <w:basedOn w:val="Normal"/>
    <w:link w:val="HeaderChar"/>
    <w:uiPriority w:val="99"/>
    <w:unhideWhenUsed/>
    <w:rsid w:val="00316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7A4"/>
    <w:rPr>
      <w:kern w:val="0"/>
      <w:sz w:val="22"/>
      <w:szCs w:val="22"/>
      <w:lang w:val="es-MX"/>
      <w14:ligatures w14:val="none"/>
    </w:rPr>
  </w:style>
  <w:style w:type="paragraph" w:styleId="Footer">
    <w:name w:val="footer"/>
    <w:basedOn w:val="Normal"/>
    <w:link w:val="FooterChar"/>
    <w:uiPriority w:val="99"/>
    <w:unhideWhenUsed/>
    <w:rsid w:val="00316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7A4"/>
    <w:rPr>
      <w:kern w:val="0"/>
      <w:sz w:val="22"/>
      <w:szCs w:val="22"/>
      <w:lang w:val="es-MX"/>
      <w14:ligatures w14:val="none"/>
    </w:rPr>
  </w:style>
  <w:style w:type="paragraph" w:styleId="NormalWeb">
    <w:name w:val="Normal (Web)"/>
    <w:basedOn w:val="Normal"/>
    <w:uiPriority w:val="99"/>
    <w:semiHidden/>
    <w:unhideWhenUsed/>
    <w:rsid w:val="00E857EF"/>
    <w:rPr>
      <w:rFonts w:ascii="Times New Roman" w:hAnsi="Times New Roman" w:cs="Times New Roman"/>
      <w:sz w:val="24"/>
      <w:szCs w:val="24"/>
    </w:rPr>
  </w:style>
  <w:style w:type="character" w:styleId="Hyperlink">
    <w:name w:val="Hyperlink"/>
    <w:basedOn w:val="DefaultParagraphFont"/>
    <w:uiPriority w:val="99"/>
    <w:unhideWhenUsed/>
    <w:rsid w:val="00E21B41"/>
    <w:rPr>
      <w:color w:val="467886" w:themeColor="hyperlink"/>
      <w:u w:val="single"/>
    </w:rPr>
  </w:style>
  <w:style w:type="character" w:styleId="UnresolvedMention">
    <w:name w:val="Unresolved Mention"/>
    <w:basedOn w:val="DefaultParagraphFont"/>
    <w:uiPriority w:val="99"/>
    <w:semiHidden/>
    <w:unhideWhenUsed/>
    <w:rsid w:val="00E21B41"/>
    <w:rPr>
      <w:color w:val="605E5C"/>
      <w:shd w:val="clear" w:color="auto" w:fill="E1DFDD"/>
    </w:rPr>
  </w:style>
  <w:style w:type="character" w:styleId="FollowedHyperlink">
    <w:name w:val="FollowedHyperlink"/>
    <w:basedOn w:val="DefaultParagraphFont"/>
    <w:uiPriority w:val="99"/>
    <w:semiHidden/>
    <w:unhideWhenUsed/>
    <w:rsid w:val="007B0E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8255">
      <w:bodyDiv w:val="1"/>
      <w:marLeft w:val="0"/>
      <w:marRight w:val="0"/>
      <w:marTop w:val="0"/>
      <w:marBottom w:val="0"/>
      <w:divBdr>
        <w:top w:val="none" w:sz="0" w:space="0" w:color="auto"/>
        <w:left w:val="none" w:sz="0" w:space="0" w:color="auto"/>
        <w:bottom w:val="none" w:sz="0" w:space="0" w:color="auto"/>
        <w:right w:val="none" w:sz="0" w:space="0" w:color="auto"/>
      </w:divBdr>
      <w:divsChild>
        <w:div w:id="1759598371">
          <w:marLeft w:val="0"/>
          <w:marRight w:val="0"/>
          <w:marTop w:val="0"/>
          <w:marBottom w:val="0"/>
          <w:divBdr>
            <w:top w:val="none" w:sz="0" w:space="0" w:color="auto"/>
            <w:left w:val="none" w:sz="0" w:space="0" w:color="auto"/>
            <w:bottom w:val="none" w:sz="0" w:space="0" w:color="auto"/>
            <w:right w:val="none" w:sz="0" w:space="0" w:color="auto"/>
          </w:divBdr>
          <w:divsChild>
            <w:div w:id="888420475">
              <w:marLeft w:val="0"/>
              <w:marRight w:val="0"/>
              <w:marTop w:val="0"/>
              <w:marBottom w:val="0"/>
              <w:divBdr>
                <w:top w:val="none" w:sz="0" w:space="0" w:color="auto"/>
                <w:left w:val="none" w:sz="0" w:space="0" w:color="auto"/>
                <w:bottom w:val="none" w:sz="0" w:space="0" w:color="auto"/>
                <w:right w:val="none" w:sz="0" w:space="0" w:color="auto"/>
              </w:divBdr>
              <w:divsChild>
                <w:div w:id="404105183">
                  <w:marLeft w:val="0"/>
                  <w:marRight w:val="0"/>
                  <w:marTop w:val="0"/>
                  <w:marBottom w:val="0"/>
                  <w:divBdr>
                    <w:top w:val="none" w:sz="0" w:space="0" w:color="auto"/>
                    <w:left w:val="none" w:sz="0" w:space="0" w:color="auto"/>
                    <w:bottom w:val="none" w:sz="0" w:space="0" w:color="auto"/>
                    <w:right w:val="none" w:sz="0" w:space="0" w:color="auto"/>
                  </w:divBdr>
                  <w:divsChild>
                    <w:div w:id="6047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55411">
      <w:bodyDiv w:val="1"/>
      <w:marLeft w:val="0"/>
      <w:marRight w:val="0"/>
      <w:marTop w:val="0"/>
      <w:marBottom w:val="0"/>
      <w:divBdr>
        <w:top w:val="none" w:sz="0" w:space="0" w:color="auto"/>
        <w:left w:val="none" w:sz="0" w:space="0" w:color="auto"/>
        <w:bottom w:val="none" w:sz="0" w:space="0" w:color="auto"/>
        <w:right w:val="none" w:sz="0" w:space="0" w:color="auto"/>
      </w:divBdr>
      <w:divsChild>
        <w:div w:id="1372613183">
          <w:marLeft w:val="0"/>
          <w:marRight w:val="0"/>
          <w:marTop w:val="0"/>
          <w:marBottom w:val="0"/>
          <w:divBdr>
            <w:top w:val="none" w:sz="0" w:space="0" w:color="auto"/>
            <w:left w:val="none" w:sz="0" w:space="0" w:color="auto"/>
            <w:bottom w:val="none" w:sz="0" w:space="0" w:color="auto"/>
            <w:right w:val="none" w:sz="0" w:space="0" w:color="auto"/>
          </w:divBdr>
          <w:divsChild>
            <w:div w:id="247277319">
              <w:marLeft w:val="0"/>
              <w:marRight w:val="0"/>
              <w:marTop w:val="0"/>
              <w:marBottom w:val="0"/>
              <w:divBdr>
                <w:top w:val="none" w:sz="0" w:space="0" w:color="auto"/>
                <w:left w:val="none" w:sz="0" w:space="0" w:color="auto"/>
                <w:bottom w:val="none" w:sz="0" w:space="0" w:color="auto"/>
                <w:right w:val="none" w:sz="0" w:space="0" w:color="auto"/>
              </w:divBdr>
              <w:divsChild>
                <w:div w:id="1264192279">
                  <w:marLeft w:val="0"/>
                  <w:marRight w:val="0"/>
                  <w:marTop w:val="0"/>
                  <w:marBottom w:val="0"/>
                  <w:divBdr>
                    <w:top w:val="none" w:sz="0" w:space="0" w:color="auto"/>
                    <w:left w:val="none" w:sz="0" w:space="0" w:color="auto"/>
                    <w:bottom w:val="none" w:sz="0" w:space="0" w:color="auto"/>
                    <w:right w:val="none" w:sz="0" w:space="0" w:color="auto"/>
                  </w:divBdr>
                  <w:divsChild>
                    <w:div w:id="14687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18391">
      <w:bodyDiv w:val="1"/>
      <w:marLeft w:val="0"/>
      <w:marRight w:val="0"/>
      <w:marTop w:val="0"/>
      <w:marBottom w:val="0"/>
      <w:divBdr>
        <w:top w:val="none" w:sz="0" w:space="0" w:color="auto"/>
        <w:left w:val="none" w:sz="0" w:space="0" w:color="auto"/>
        <w:bottom w:val="none" w:sz="0" w:space="0" w:color="auto"/>
        <w:right w:val="none" w:sz="0" w:space="0" w:color="auto"/>
      </w:divBdr>
    </w:div>
    <w:div w:id="597441988">
      <w:bodyDiv w:val="1"/>
      <w:marLeft w:val="0"/>
      <w:marRight w:val="0"/>
      <w:marTop w:val="0"/>
      <w:marBottom w:val="0"/>
      <w:divBdr>
        <w:top w:val="none" w:sz="0" w:space="0" w:color="auto"/>
        <w:left w:val="none" w:sz="0" w:space="0" w:color="auto"/>
        <w:bottom w:val="none" w:sz="0" w:space="0" w:color="auto"/>
        <w:right w:val="none" w:sz="0" w:space="0" w:color="auto"/>
      </w:divBdr>
    </w:div>
    <w:div w:id="833374759">
      <w:bodyDiv w:val="1"/>
      <w:marLeft w:val="0"/>
      <w:marRight w:val="0"/>
      <w:marTop w:val="0"/>
      <w:marBottom w:val="0"/>
      <w:divBdr>
        <w:top w:val="none" w:sz="0" w:space="0" w:color="auto"/>
        <w:left w:val="none" w:sz="0" w:space="0" w:color="auto"/>
        <w:bottom w:val="none" w:sz="0" w:space="0" w:color="auto"/>
        <w:right w:val="none" w:sz="0" w:space="0" w:color="auto"/>
      </w:divBdr>
    </w:div>
    <w:div w:id="854196299">
      <w:bodyDiv w:val="1"/>
      <w:marLeft w:val="0"/>
      <w:marRight w:val="0"/>
      <w:marTop w:val="0"/>
      <w:marBottom w:val="0"/>
      <w:divBdr>
        <w:top w:val="none" w:sz="0" w:space="0" w:color="auto"/>
        <w:left w:val="none" w:sz="0" w:space="0" w:color="auto"/>
        <w:bottom w:val="none" w:sz="0" w:space="0" w:color="auto"/>
        <w:right w:val="none" w:sz="0" w:space="0" w:color="auto"/>
      </w:divBdr>
      <w:divsChild>
        <w:div w:id="1826430559">
          <w:marLeft w:val="0"/>
          <w:marRight w:val="0"/>
          <w:marTop w:val="0"/>
          <w:marBottom w:val="0"/>
          <w:divBdr>
            <w:top w:val="none" w:sz="0" w:space="0" w:color="auto"/>
            <w:left w:val="none" w:sz="0" w:space="0" w:color="auto"/>
            <w:bottom w:val="none" w:sz="0" w:space="0" w:color="auto"/>
            <w:right w:val="none" w:sz="0" w:space="0" w:color="auto"/>
          </w:divBdr>
          <w:divsChild>
            <w:div w:id="421462656">
              <w:marLeft w:val="0"/>
              <w:marRight w:val="0"/>
              <w:marTop w:val="0"/>
              <w:marBottom w:val="0"/>
              <w:divBdr>
                <w:top w:val="none" w:sz="0" w:space="0" w:color="auto"/>
                <w:left w:val="none" w:sz="0" w:space="0" w:color="auto"/>
                <w:bottom w:val="none" w:sz="0" w:space="0" w:color="auto"/>
                <w:right w:val="none" w:sz="0" w:space="0" w:color="auto"/>
              </w:divBdr>
              <w:divsChild>
                <w:div w:id="41559430">
                  <w:marLeft w:val="0"/>
                  <w:marRight w:val="0"/>
                  <w:marTop w:val="0"/>
                  <w:marBottom w:val="0"/>
                  <w:divBdr>
                    <w:top w:val="none" w:sz="0" w:space="0" w:color="auto"/>
                    <w:left w:val="none" w:sz="0" w:space="0" w:color="auto"/>
                    <w:bottom w:val="none" w:sz="0" w:space="0" w:color="auto"/>
                    <w:right w:val="none" w:sz="0" w:space="0" w:color="auto"/>
                  </w:divBdr>
                  <w:divsChild>
                    <w:div w:id="815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09761">
      <w:bodyDiv w:val="1"/>
      <w:marLeft w:val="0"/>
      <w:marRight w:val="0"/>
      <w:marTop w:val="0"/>
      <w:marBottom w:val="0"/>
      <w:divBdr>
        <w:top w:val="none" w:sz="0" w:space="0" w:color="auto"/>
        <w:left w:val="none" w:sz="0" w:space="0" w:color="auto"/>
        <w:bottom w:val="none" w:sz="0" w:space="0" w:color="auto"/>
        <w:right w:val="none" w:sz="0" w:space="0" w:color="auto"/>
      </w:divBdr>
      <w:divsChild>
        <w:div w:id="1849952395">
          <w:marLeft w:val="0"/>
          <w:marRight w:val="0"/>
          <w:marTop w:val="0"/>
          <w:marBottom w:val="0"/>
          <w:divBdr>
            <w:top w:val="none" w:sz="0" w:space="0" w:color="auto"/>
            <w:left w:val="none" w:sz="0" w:space="0" w:color="auto"/>
            <w:bottom w:val="none" w:sz="0" w:space="0" w:color="auto"/>
            <w:right w:val="none" w:sz="0" w:space="0" w:color="auto"/>
          </w:divBdr>
          <w:divsChild>
            <w:div w:id="2117746722">
              <w:marLeft w:val="0"/>
              <w:marRight w:val="0"/>
              <w:marTop w:val="0"/>
              <w:marBottom w:val="0"/>
              <w:divBdr>
                <w:top w:val="none" w:sz="0" w:space="0" w:color="auto"/>
                <w:left w:val="none" w:sz="0" w:space="0" w:color="auto"/>
                <w:bottom w:val="none" w:sz="0" w:space="0" w:color="auto"/>
                <w:right w:val="none" w:sz="0" w:space="0" w:color="auto"/>
              </w:divBdr>
              <w:divsChild>
                <w:div w:id="373122085">
                  <w:marLeft w:val="0"/>
                  <w:marRight w:val="0"/>
                  <w:marTop w:val="0"/>
                  <w:marBottom w:val="0"/>
                  <w:divBdr>
                    <w:top w:val="none" w:sz="0" w:space="0" w:color="auto"/>
                    <w:left w:val="none" w:sz="0" w:space="0" w:color="auto"/>
                    <w:bottom w:val="none" w:sz="0" w:space="0" w:color="auto"/>
                    <w:right w:val="none" w:sz="0" w:space="0" w:color="auto"/>
                  </w:divBdr>
                  <w:divsChild>
                    <w:div w:id="19914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19675">
      <w:bodyDiv w:val="1"/>
      <w:marLeft w:val="0"/>
      <w:marRight w:val="0"/>
      <w:marTop w:val="0"/>
      <w:marBottom w:val="0"/>
      <w:divBdr>
        <w:top w:val="none" w:sz="0" w:space="0" w:color="auto"/>
        <w:left w:val="none" w:sz="0" w:space="0" w:color="auto"/>
        <w:bottom w:val="none" w:sz="0" w:space="0" w:color="auto"/>
        <w:right w:val="none" w:sz="0" w:space="0" w:color="auto"/>
      </w:divBdr>
    </w:div>
    <w:div w:id="1100763083">
      <w:bodyDiv w:val="1"/>
      <w:marLeft w:val="0"/>
      <w:marRight w:val="0"/>
      <w:marTop w:val="0"/>
      <w:marBottom w:val="0"/>
      <w:divBdr>
        <w:top w:val="none" w:sz="0" w:space="0" w:color="auto"/>
        <w:left w:val="none" w:sz="0" w:space="0" w:color="auto"/>
        <w:bottom w:val="none" w:sz="0" w:space="0" w:color="auto"/>
        <w:right w:val="none" w:sz="0" w:space="0" w:color="auto"/>
      </w:divBdr>
    </w:div>
    <w:div w:id="1608342531">
      <w:bodyDiv w:val="1"/>
      <w:marLeft w:val="0"/>
      <w:marRight w:val="0"/>
      <w:marTop w:val="0"/>
      <w:marBottom w:val="0"/>
      <w:divBdr>
        <w:top w:val="none" w:sz="0" w:space="0" w:color="auto"/>
        <w:left w:val="none" w:sz="0" w:space="0" w:color="auto"/>
        <w:bottom w:val="none" w:sz="0" w:space="0" w:color="auto"/>
        <w:right w:val="none" w:sz="0" w:space="0" w:color="auto"/>
      </w:divBdr>
      <w:divsChild>
        <w:div w:id="1070465440">
          <w:marLeft w:val="0"/>
          <w:marRight w:val="0"/>
          <w:marTop w:val="0"/>
          <w:marBottom w:val="0"/>
          <w:divBdr>
            <w:top w:val="none" w:sz="0" w:space="0" w:color="auto"/>
            <w:left w:val="none" w:sz="0" w:space="0" w:color="auto"/>
            <w:bottom w:val="none" w:sz="0" w:space="0" w:color="auto"/>
            <w:right w:val="none" w:sz="0" w:space="0" w:color="auto"/>
          </w:divBdr>
          <w:divsChild>
            <w:div w:id="159077817">
              <w:marLeft w:val="0"/>
              <w:marRight w:val="0"/>
              <w:marTop w:val="0"/>
              <w:marBottom w:val="0"/>
              <w:divBdr>
                <w:top w:val="none" w:sz="0" w:space="0" w:color="auto"/>
                <w:left w:val="none" w:sz="0" w:space="0" w:color="auto"/>
                <w:bottom w:val="none" w:sz="0" w:space="0" w:color="auto"/>
                <w:right w:val="none" w:sz="0" w:space="0" w:color="auto"/>
              </w:divBdr>
              <w:divsChild>
                <w:div w:id="1870793816">
                  <w:marLeft w:val="0"/>
                  <w:marRight w:val="0"/>
                  <w:marTop w:val="0"/>
                  <w:marBottom w:val="0"/>
                  <w:divBdr>
                    <w:top w:val="none" w:sz="0" w:space="0" w:color="auto"/>
                    <w:left w:val="none" w:sz="0" w:space="0" w:color="auto"/>
                    <w:bottom w:val="none" w:sz="0" w:space="0" w:color="auto"/>
                    <w:right w:val="none" w:sz="0" w:space="0" w:color="auto"/>
                  </w:divBdr>
                  <w:divsChild>
                    <w:div w:id="14676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241866">
      <w:bodyDiv w:val="1"/>
      <w:marLeft w:val="0"/>
      <w:marRight w:val="0"/>
      <w:marTop w:val="0"/>
      <w:marBottom w:val="0"/>
      <w:divBdr>
        <w:top w:val="none" w:sz="0" w:space="0" w:color="auto"/>
        <w:left w:val="none" w:sz="0" w:space="0" w:color="auto"/>
        <w:bottom w:val="none" w:sz="0" w:space="0" w:color="auto"/>
        <w:right w:val="none" w:sz="0" w:space="0" w:color="auto"/>
      </w:divBdr>
    </w:div>
    <w:div w:id="1862281920">
      <w:bodyDiv w:val="1"/>
      <w:marLeft w:val="0"/>
      <w:marRight w:val="0"/>
      <w:marTop w:val="0"/>
      <w:marBottom w:val="0"/>
      <w:divBdr>
        <w:top w:val="none" w:sz="0" w:space="0" w:color="auto"/>
        <w:left w:val="none" w:sz="0" w:space="0" w:color="auto"/>
        <w:bottom w:val="none" w:sz="0" w:space="0" w:color="auto"/>
        <w:right w:val="none" w:sz="0" w:space="0" w:color="auto"/>
      </w:divBdr>
      <w:divsChild>
        <w:div w:id="236667895">
          <w:marLeft w:val="0"/>
          <w:marRight w:val="0"/>
          <w:marTop w:val="0"/>
          <w:marBottom w:val="0"/>
          <w:divBdr>
            <w:top w:val="none" w:sz="0" w:space="0" w:color="auto"/>
            <w:left w:val="none" w:sz="0" w:space="0" w:color="auto"/>
            <w:bottom w:val="none" w:sz="0" w:space="0" w:color="auto"/>
            <w:right w:val="none" w:sz="0" w:space="0" w:color="auto"/>
          </w:divBdr>
          <w:divsChild>
            <w:div w:id="627516976">
              <w:marLeft w:val="0"/>
              <w:marRight w:val="0"/>
              <w:marTop w:val="0"/>
              <w:marBottom w:val="0"/>
              <w:divBdr>
                <w:top w:val="none" w:sz="0" w:space="0" w:color="auto"/>
                <w:left w:val="none" w:sz="0" w:space="0" w:color="auto"/>
                <w:bottom w:val="none" w:sz="0" w:space="0" w:color="auto"/>
                <w:right w:val="none" w:sz="0" w:space="0" w:color="auto"/>
              </w:divBdr>
              <w:divsChild>
                <w:div w:id="826555314">
                  <w:marLeft w:val="0"/>
                  <w:marRight w:val="0"/>
                  <w:marTop w:val="0"/>
                  <w:marBottom w:val="0"/>
                  <w:divBdr>
                    <w:top w:val="none" w:sz="0" w:space="0" w:color="auto"/>
                    <w:left w:val="none" w:sz="0" w:space="0" w:color="auto"/>
                    <w:bottom w:val="none" w:sz="0" w:space="0" w:color="auto"/>
                    <w:right w:val="none" w:sz="0" w:space="0" w:color="auto"/>
                  </w:divBdr>
                  <w:divsChild>
                    <w:div w:id="6596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uujiITL2E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232B40009 BRENDA JAZMÍN VIDAL ESTRADA</dc:creator>
  <cp:keywords/>
  <dc:description/>
  <cp:lastModifiedBy>232B40009 BRENDA JAZMÍN VIDAL ESTRADA</cp:lastModifiedBy>
  <cp:revision>3</cp:revision>
  <dcterms:created xsi:type="dcterms:W3CDTF">2025-02-23T21:04:00Z</dcterms:created>
  <dcterms:modified xsi:type="dcterms:W3CDTF">2025-02-23T21:12:00Z</dcterms:modified>
</cp:coreProperties>
</file>